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DBE3E9" w14:textId="77777777" w:rsidR="008C5F1D" w:rsidRDefault="00ED2A92" w:rsidP="008C5F1D">
      <w:pPr>
        <w:rPr>
          <w:rFonts w:ascii="Arial Narrow" w:eastAsia="Arial Unicode MS" w:hAnsi="Arial Narrow"/>
          <w:lang w:val="nl-NL"/>
        </w:rPr>
      </w:pPr>
      <w:r>
        <w:rPr>
          <w:rFonts w:ascii="Arial Narrow" w:eastAsia="Arial Unicode MS" w:hAnsi="Arial Narrow"/>
          <w:noProof/>
          <w:lang w:val="nl-BE" w:eastAsia="nl-BE"/>
        </w:rPr>
        <w:drawing>
          <wp:anchor distT="0" distB="0" distL="114300" distR="114300" simplePos="0" relativeHeight="251655680" behindDoc="0" locked="0" layoutInCell="1" allowOverlap="1" wp14:anchorId="69DBE46F" wp14:editId="69DBE470">
            <wp:simplePos x="0" y="0"/>
            <wp:positionH relativeFrom="column">
              <wp:posOffset>500380</wp:posOffset>
            </wp:positionH>
            <wp:positionV relativeFrom="paragraph">
              <wp:posOffset>138430</wp:posOffset>
            </wp:positionV>
            <wp:extent cx="4572000" cy="952500"/>
            <wp:effectExtent l="19050" t="0" r="0" b="0"/>
            <wp:wrapSquare wrapText="bothSides"/>
            <wp:docPr id="6"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1" cstate="print"/>
                    <a:srcRect/>
                    <a:stretch>
                      <a:fillRect/>
                    </a:stretch>
                  </pic:blipFill>
                  <pic:spPr bwMode="auto">
                    <a:xfrm>
                      <a:off x="0" y="0"/>
                      <a:ext cx="4572000" cy="952500"/>
                    </a:xfrm>
                    <a:prstGeom prst="rect">
                      <a:avLst/>
                    </a:prstGeom>
                    <a:noFill/>
                    <a:ln w="9525">
                      <a:noFill/>
                      <a:miter lim="800000"/>
                      <a:headEnd/>
                      <a:tailEnd/>
                    </a:ln>
                  </pic:spPr>
                </pic:pic>
              </a:graphicData>
            </a:graphic>
          </wp:anchor>
        </w:drawing>
      </w:r>
    </w:p>
    <w:p w14:paraId="69DBE3EA" w14:textId="77777777" w:rsidR="008C5F1D" w:rsidRDefault="008C5F1D" w:rsidP="008C5F1D">
      <w:pPr>
        <w:rPr>
          <w:rFonts w:ascii="Arial Narrow" w:eastAsia="Arial Unicode MS" w:hAnsi="Arial Narrow"/>
          <w:lang w:val="nl-NL"/>
        </w:rPr>
      </w:pPr>
    </w:p>
    <w:p w14:paraId="69DBE3EB" w14:textId="77777777" w:rsidR="008C5F1D" w:rsidRDefault="008C5F1D" w:rsidP="008C5F1D">
      <w:pPr>
        <w:rPr>
          <w:rFonts w:ascii="Arial Narrow" w:eastAsia="Arial Unicode MS" w:hAnsi="Arial Narrow"/>
          <w:lang w:val="nl-NL"/>
        </w:rPr>
      </w:pPr>
    </w:p>
    <w:p w14:paraId="69DBE3EC" w14:textId="77777777" w:rsidR="008C5F1D" w:rsidRDefault="008C5F1D" w:rsidP="008C5F1D">
      <w:pPr>
        <w:rPr>
          <w:rFonts w:ascii="Arial Narrow" w:eastAsia="Arial Unicode MS" w:hAnsi="Arial Narrow"/>
          <w:lang w:val="nl-NL"/>
        </w:rPr>
      </w:pPr>
    </w:p>
    <w:p w14:paraId="69DBE3ED" w14:textId="77777777" w:rsidR="008C5F1D" w:rsidRDefault="008C5F1D" w:rsidP="008C5F1D">
      <w:pPr>
        <w:rPr>
          <w:rFonts w:ascii="Arial Narrow" w:eastAsia="Arial Unicode MS" w:hAnsi="Arial Narrow"/>
          <w:lang w:val="nl-NL"/>
        </w:rPr>
      </w:pPr>
    </w:p>
    <w:p w14:paraId="69DBE3EE" w14:textId="77777777" w:rsidR="008C5F1D" w:rsidRPr="00491E63" w:rsidRDefault="008C5F1D" w:rsidP="008C5F1D">
      <w:pPr>
        <w:rPr>
          <w:rFonts w:ascii="Arial Narrow" w:eastAsia="Arial Unicode MS" w:hAnsi="Arial Narrow"/>
          <w:sz w:val="20"/>
          <w:szCs w:val="20"/>
          <w:lang w:val="nl-NL"/>
        </w:rPr>
      </w:pPr>
    </w:p>
    <w:p w14:paraId="69DBE3EF" w14:textId="77777777" w:rsidR="00442347" w:rsidRPr="00491E63" w:rsidRDefault="00442347" w:rsidP="00442347">
      <w:pPr>
        <w:rPr>
          <w:rFonts w:ascii="Arial Narrow" w:eastAsia="Arial Unicode MS" w:hAnsi="Arial Narrow"/>
          <w:sz w:val="20"/>
          <w:szCs w:val="20"/>
          <w:lang w:val="nl-NL"/>
        </w:rPr>
      </w:pPr>
    </w:p>
    <w:p w14:paraId="64D8EE36" w14:textId="77777777" w:rsidR="00217E68" w:rsidRDefault="00217E68" w:rsidP="00442347">
      <w:pPr>
        <w:pStyle w:val="Onderwerpregel"/>
        <w:pBdr>
          <w:top w:val="single" w:sz="4" w:space="1" w:color="auto"/>
          <w:left w:val="single" w:sz="4" w:space="5" w:color="auto"/>
          <w:bottom w:val="single" w:sz="4" w:space="1" w:color="auto"/>
          <w:right w:val="single" w:sz="4" w:space="4" w:color="auto"/>
        </w:pBdr>
        <w:spacing w:after="0"/>
        <w:ind w:left="0" w:right="-357"/>
        <w:jc w:val="center"/>
        <w:rPr>
          <w:rFonts w:ascii="Arial Narrow" w:eastAsia="Arial Unicode MS" w:hAnsi="Arial Narrow" w:cs="Arial Unicode MS"/>
          <w:color w:val="000000" w:themeColor="text1"/>
          <w:sz w:val="28"/>
          <w:szCs w:val="28"/>
          <w:lang w:val="nl-BE"/>
        </w:rPr>
      </w:pPr>
    </w:p>
    <w:p w14:paraId="69DBE3F0" w14:textId="26D21769" w:rsidR="00442347" w:rsidRPr="00217E68" w:rsidRDefault="00435FBD" w:rsidP="00442347">
      <w:pPr>
        <w:pStyle w:val="Onderwerpregel"/>
        <w:pBdr>
          <w:top w:val="single" w:sz="4" w:space="1" w:color="auto"/>
          <w:left w:val="single" w:sz="4" w:space="5" w:color="auto"/>
          <w:bottom w:val="single" w:sz="4" w:space="1" w:color="auto"/>
          <w:right w:val="single" w:sz="4" w:space="4" w:color="auto"/>
        </w:pBdr>
        <w:spacing w:after="0"/>
        <w:ind w:left="0" w:right="-357"/>
        <w:jc w:val="center"/>
        <w:rPr>
          <w:rFonts w:ascii="Arial Narrow" w:eastAsia="Arial Unicode MS" w:hAnsi="Arial Narrow"/>
          <w:b w:val="0"/>
          <w:color w:val="000000" w:themeColor="text1"/>
          <w:sz w:val="28"/>
          <w:szCs w:val="28"/>
          <w:lang w:val="nl-BE"/>
        </w:rPr>
      </w:pPr>
      <w:r w:rsidRPr="00217E68">
        <w:rPr>
          <w:rFonts w:ascii="Arial Narrow" w:eastAsia="Arial Unicode MS" w:hAnsi="Arial Narrow" w:cs="Arial Unicode MS"/>
          <w:color w:val="000000" w:themeColor="text1"/>
          <w:sz w:val="28"/>
          <w:szCs w:val="28"/>
          <w:lang w:val="nl-BE"/>
        </w:rPr>
        <w:t xml:space="preserve">Intern </w:t>
      </w:r>
      <w:r w:rsidR="00442347" w:rsidRPr="00217E68">
        <w:rPr>
          <w:rFonts w:ascii="Arial Narrow" w:eastAsia="Arial Unicode MS" w:hAnsi="Arial Narrow" w:cs="Arial Unicode MS"/>
          <w:color w:val="000000" w:themeColor="text1"/>
          <w:sz w:val="28"/>
          <w:szCs w:val="28"/>
          <w:lang w:val="nl-BE"/>
        </w:rPr>
        <w:t xml:space="preserve">Reglement </w:t>
      </w:r>
    </w:p>
    <w:p w14:paraId="6108B9F0" w14:textId="77777777" w:rsidR="00217E68" w:rsidRDefault="00217E68" w:rsidP="00CD1508">
      <w:pPr>
        <w:pStyle w:val="Onderwerpregel"/>
        <w:pBdr>
          <w:top w:val="single" w:sz="4" w:space="1" w:color="auto"/>
          <w:left w:val="single" w:sz="4" w:space="5" w:color="auto"/>
          <w:bottom w:val="single" w:sz="4" w:space="1" w:color="auto"/>
          <w:right w:val="single" w:sz="4" w:space="4" w:color="auto"/>
        </w:pBdr>
        <w:spacing w:after="0"/>
        <w:ind w:left="0" w:right="-357"/>
        <w:rPr>
          <w:rFonts w:ascii="Arial Narrow" w:eastAsia="Arial Unicode MS" w:hAnsi="Arial Narrow"/>
          <w:b w:val="0"/>
          <w:color w:val="000000" w:themeColor="text1"/>
          <w:sz w:val="20"/>
        </w:rPr>
      </w:pPr>
    </w:p>
    <w:p w14:paraId="69DBE3F1" w14:textId="4D24114D" w:rsidR="00442347" w:rsidRPr="005B59AA" w:rsidRDefault="00442347" w:rsidP="00CD1508">
      <w:pPr>
        <w:pStyle w:val="Onderwerpregel"/>
        <w:pBdr>
          <w:top w:val="single" w:sz="4" w:space="1" w:color="auto"/>
          <w:left w:val="single" w:sz="4" w:space="5" w:color="auto"/>
          <w:bottom w:val="single" w:sz="4" w:space="1" w:color="auto"/>
          <w:right w:val="single" w:sz="4" w:space="4" w:color="auto"/>
        </w:pBdr>
        <w:spacing w:after="0"/>
        <w:ind w:left="0" w:right="-357"/>
        <w:rPr>
          <w:rFonts w:ascii="Arial Narrow" w:eastAsia="Arial Unicode MS" w:hAnsi="Arial Narrow"/>
          <w:b w:val="0"/>
          <w:color w:val="000000" w:themeColor="text1"/>
          <w:sz w:val="20"/>
          <w:lang w:val="nl-NL"/>
        </w:rPr>
      </w:pPr>
      <w:r w:rsidRPr="005B59AA">
        <w:rPr>
          <w:rFonts w:ascii="Arial Narrow" w:eastAsia="Arial Unicode MS" w:hAnsi="Arial Narrow"/>
          <w:b w:val="0"/>
          <w:color w:val="000000" w:themeColor="text1"/>
          <w:sz w:val="20"/>
        </w:rPr>
        <w:t xml:space="preserve">Goedgekeurd door het bestuur op 30/04/2005 en </w:t>
      </w:r>
      <w:r w:rsidR="002139A4">
        <w:rPr>
          <w:rFonts w:ascii="Arial Narrow" w:eastAsia="Arial Unicode MS" w:hAnsi="Arial Narrow"/>
          <w:b w:val="0"/>
          <w:color w:val="000000" w:themeColor="text1"/>
          <w:sz w:val="20"/>
        </w:rPr>
        <w:t>gewijzigd</w:t>
      </w:r>
      <w:r w:rsidRPr="005B59AA">
        <w:rPr>
          <w:rFonts w:ascii="Arial Narrow" w:eastAsia="Arial Unicode MS" w:hAnsi="Arial Narrow"/>
          <w:b w:val="0"/>
          <w:color w:val="000000" w:themeColor="text1"/>
          <w:sz w:val="20"/>
        </w:rPr>
        <w:t xml:space="preserve"> op 29/03/2006, 29/05/2006, 01/02/2007, 02/05/2007, 22/10/2007, 01/12/2008, 31/03/2009, 13/10/2009, 03/02/2010, 13/12/2010, 28/11/2011, 21/05/2012</w:t>
      </w:r>
      <w:r w:rsidR="00ED4282">
        <w:rPr>
          <w:rFonts w:ascii="Arial Narrow" w:eastAsia="Arial Unicode MS" w:hAnsi="Arial Narrow"/>
          <w:b w:val="0"/>
          <w:color w:val="000000" w:themeColor="text1"/>
          <w:sz w:val="20"/>
        </w:rPr>
        <w:t xml:space="preserve">, </w:t>
      </w:r>
      <w:r w:rsidR="001152E9">
        <w:rPr>
          <w:rFonts w:ascii="Arial Narrow" w:eastAsia="Arial Unicode MS" w:hAnsi="Arial Narrow"/>
          <w:b w:val="0"/>
          <w:color w:val="000000" w:themeColor="text1"/>
          <w:sz w:val="20"/>
        </w:rPr>
        <w:t>29/04</w:t>
      </w:r>
      <w:r w:rsidR="00ED4282">
        <w:rPr>
          <w:rFonts w:ascii="Arial Narrow" w:eastAsia="Arial Unicode MS" w:hAnsi="Arial Narrow"/>
          <w:b w:val="0"/>
          <w:color w:val="000000" w:themeColor="text1"/>
          <w:sz w:val="20"/>
        </w:rPr>
        <w:t>/2013</w:t>
      </w:r>
      <w:r w:rsidR="008C3970">
        <w:rPr>
          <w:rFonts w:ascii="Arial Narrow" w:eastAsia="Arial Unicode MS" w:hAnsi="Arial Narrow"/>
          <w:b w:val="0"/>
          <w:color w:val="000000" w:themeColor="text1"/>
          <w:sz w:val="20"/>
        </w:rPr>
        <w:t>, 02/09/2013</w:t>
      </w:r>
      <w:r w:rsidR="00A04E25">
        <w:rPr>
          <w:rFonts w:ascii="Arial Narrow" w:eastAsia="Arial Unicode MS" w:hAnsi="Arial Narrow"/>
          <w:b w:val="0"/>
          <w:color w:val="000000" w:themeColor="text1"/>
          <w:sz w:val="20"/>
        </w:rPr>
        <w:t>, 06/01/2014</w:t>
      </w:r>
      <w:r w:rsidR="00843295">
        <w:rPr>
          <w:rFonts w:ascii="Arial Narrow" w:eastAsia="Arial Unicode MS" w:hAnsi="Arial Narrow"/>
          <w:b w:val="0"/>
          <w:color w:val="000000" w:themeColor="text1"/>
          <w:sz w:val="20"/>
        </w:rPr>
        <w:t>, 13/03/2014</w:t>
      </w:r>
      <w:r w:rsidR="00AD12F9">
        <w:rPr>
          <w:rFonts w:ascii="Arial Narrow" w:eastAsia="Arial Unicode MS" w:hAnsi="Arial Narrow"/>
          <w:b w:val="0"/>
          <w:color w:val="000000" w:themeColor="text1"/>
          <w:sz w:val="20"/>
        </w:rPr>
        <w:t>, 21/09/2015,</w:t>
      </w:r>
      <w:r w:rsidR="00CD1508">
        <w:rPr>
          <w:rFonts w:ascii="Arial Narrow" w:eastAsia="Arial Unicode MS" w:hAnsi="Arial Narrow"/>
          <w:b w:val="0"/>
          <w:color w:val="000000" w:themeColor="text1"/>
          <w:sz w:val="20"/>
        </w:rPr>
        <w:t xml:space="preserve"> 07/06/2016</w:t>
      </w:r>
      <w:r w:rsidR="00AF605D">
        <w:rPr>
          <w:rFonts w:ascii="Arial Narrow" w:eastAsia="Arial Unicode MS" w:hAnsi="Arial Narrow"/>
          <w:b w:val="0"/>
          <w:color w:val="000000" w:themeColor="text1"/>
          <w:sz w:val="20"/>
        </w:rPr>
        <w:t>, 27/11/2017</w:t>
      </w:r>
      <w:r w:rsidR="00E71EAE" w:rsidRPr="00192309">
        <w:rPr>
          <w:rFonts w:ascii="Arial Narrow" w:eastAsia="Arial Unicode MS" w:hAnsi="Arial Narrow"/>
          <w:b w:val="0"/>
          <w:color w:val="000000" w:themeColor="text1"/>
          <w:sz w:val="20"/>
        </w:rPr>
        <w:t>, 17/09/2018</w:t>
      </w:r>
      <w:r w:rsidR="00192309" w:rsidRPr="00435FBD">
        <w:rPr>
          <w:rFonts w:ascii="Arial Narrow" w:eastAsia="Arial Unicode MS" w:hAnsi="Arial Narrow"/>
          <w:b w:val="0"/>
          <w:color w:val="000000" w:themeColor="text1"/>
          <w:sz w:val="20"/>
        </w:rPr>
        <w:t>, 14/08/2019</w:t>
      </w:r>
      <w:r w:rsidR="00435FBD">
        <w:rPr>
          <w:rFonts w:ascii="Arial Narrow" w:eastAsia="Arial Unicode MS" w:hAnsi="Arial Narrow"/>
          <w:b w:val="0"/>
          <w:color w:val="000000" w:themeColor="text1"/>
          <w:sz w:val="20"/>
        </w:rPr>
        <w:t xml:space="preserve">, </w:t>
      </w:r>
      <w:r w:rsidR="0070172E">
        <w:rPr>
          <w:rFonts w:ascii="Arial Narrow" w:eastAsia="Arial Unicode MS" w:hAnsi="Arial Narrow"/>
          <w:b w:val="0"/>
          <w:color w:val="000000" w:themeColor="text1"/>
          <w:sz w:val="20"/>
        </w:rPr>
        <w:t>22/12/2020</w:t>
      </w:r>
      <w:r w:rsidR="00791FCD">
        <w:rPr>
          <w:rFonts w:ascii="Arial Narrow" w:eastAsia="Arial Unicode MS" w:hAnsi="Arial Narrow"/>
          <w:b w:val="0"/>
          <w:color w:val="000000" w:themeColor="text1"/>
          <w:sz w:val="20"/>
        </w:rPr>
        <w:t>, 23/06/2021</w:t>
      </w:r>
    </w:p>
    <w:p w14:paraId="69DBE3F2" w14:textId="77777777" w:rsidR="00442347" w:rsidRPr="005B59AA" w:rsidRDefault="00442347" w:rsidP="00442347">
      <w:pPr>
        <w:suppressAutoHyphens/>
        <w:rPr>
          <w:rFonts w:ascii="Arial Narrow" w:eastAsia="Arial Unicode MS" w:hAnsi="Arial Narrow" w:cs="Arial Unicode MS"/>
          <w:color w:val="000000" w:themeColor="text1"/>
          <w:spacing w:val="-3"/>
          <w:sz w:val="20"/>
          <w:szCs w:val="20"/>
          <w:lang w:val="nl-NL"/>
        </w:rPr>
      </w:pPr>
    </w:p>
    <w:p w14:paraId="0DCC7740" w14:textId="77777777" w:rsidR="00435FBD" w:rsidRPr="00217E68" w:rsidRDefault="00435FBD" w:rsidP="00435FBD">
      <w:pPr>
        <w:rPr>
          <w:rFonts w:ascii="Arial Narrow" w:hAnsi="Arial Narrow"/>
          <w:sz w:val="20"/>
          <w:szCs w:val="20"/>
          <w:lang w:val="nl-BE"/>
        </w:rPr>
      </w:pPr>
      <w:r w:rsidRPr="00217E68">
        <w:rPr>
          <w:rFonts w:ascii="Arial Narrow" w:hAnsi="Arial Narrow"/>
          <w:sz w:val="20"/>
          <w:szCs w:val="20"/>
          <w:lang w:val="nl-BE"/>
        </w:rPr>
        <w:t>Ondernemingsnummer: 873.698.202</w:t>
      </w:r>
    </w:p>
    <w:p w14:paraId="390C2368" w14:textId="77777777" w:rsidR="00435FBD" w:rsidRPr="00217E68" w:rsidRDefault="00435FBD" w:rsidP="00435FBD">
      <w:pPr>
        <w:suppressAutoHyphens/>
        <w:rPr>
          <w:rFonts w:ascii="Arial Narrow" w:eastAsia="Arial Unicode MS" w:hAnsi="Arial Narrow" w:cs="Arial Unicode MS"/>
          <w:color w:val="000000" w:themeColor="text1"/>
          <w:spacing w:val="-3"/>
          <w:sz w:val="20"/>
          <w:szCs w:val="20"/>
          <w:lang w:val="nl-NL"/>
        </w:rPr>
      </w:pPr>
      <w:r w:rsidRPr="00217E68">
        <w:rPr>
          <w:rFonts w:ascii="Arial Narrow" w:hAnsi="Arial Narrow"/>
          <w:sz w:val="20"/>
          <w:szCs w:val="20"/>
          <w:lang w:val="nl-BE"/>
        </w:rPr>
        <w:t>Rechtspersonenregister Mechelen</w:t>
      </w:r>
      <w:r w:rsidRPr="00217E68">
        <w:rPr>
          <w:rFonts w:ascii="Arial Narrow" w:eastAsia="Arial Unicode MS" w:hAnsi="Arial Narrow" w:cs="Arial Unicode MS"/>
          <w:color w:val="000000" w:themeColor="text1"/>
          <w:spacing w:val="-3"/>
          <w:sz w:val="20"/>
          <w:szCs w:val="20"/>
          <w:lang w:val="nl-NL"/>
        </w:rPr>
        <w:t xml:space="preserve"> </w:t>
      </w:r>
    </w:p>
    <w:p w14:paraId="067A5FAB" w14:textId="77777777" w:rsidR="00435FBD" w:rsidRPr="00217E68" w:rsidRDefault="00435FBD" w:rsidP="00435FBD">
      <w:pPr>
        <w:suppressAutoHyphens/>
        <w:rPr>
          <w:rFonts w:ascii="Arial Narrow" w:eastAsia="Arial Unicode MS" w:hAnsi="Arial Narrow" w:cs="Arial Unicode MS"/>
          <w:color w:val="000000" w:themeColor="text1"/>
          <w:spacing w:val="-3"/>
          <w:sz w:val="20"/>
          <w:szCs w:val="20"/>
          <w:lang w:val="nl-NL"/>
        </w:rPr>
      </w:pPr>
    </w:p>
    <w:p w14:paraId="69DBE3F3" w14:textId="1CE26F5A" w:rsidR="00442347" w:rsidRPr="00217E68" w:rsidRDefault="00442347" w:rsidP="00435FBD">
      <w:pPr>
        <w:suppressAutoHyphens/>
        <w:rPr>
          <w:rFonts w:ascii="Arial Narrow" w:eastAsia="Arial Unicode MS" w:hAnsi="Arial Narrow" w:cs="Arial Unicode MS"/>
          <w:b/>
          <w:color w:val="000000" w:themeColor="text1"/>
          <w:sz w:val="20"/>
          <w:szCs w:val="20"/>
          <w:u w:val="single"/>
          <w:lang w:val="nl-BE"/>
        </w:rPr>
      </w:pPr>
      <w:r w:rsidRPr="00217E68">
        <w:rPr>
          <w:rFonts w:ascii="Arial Narrow" w:eastAsia="Arial Unicode MS" w:hAnsi="Arial Narrow" w:cs="Arial Unicode MS"/>
          <w:b/>
          <w:color w:val="000000" w:themeColor="text1"/>
          <w:spacing w:val="-3"/>
          <w:sz w:val="20"/>
          <w:szCs w:val="20"/>
          <w:lang w:val="nl-NL"/>
        </w:rPr>
        <w:t>In toepassing van artikel 10 van de statuten vaardigt de raad van bestuur volgend</w:t>
      </w:r>
      <w:r w:rsidR="00435FBD" w:rsidRPr="00217E68">
        <w:rPr>
          <w:rFonts w:ascii="Arial Narrow" w:eastAsia="Arial Unicode MS" w:hAnsi="Arial Narrow" w:cs="Arial Unicode MS"/>
          <w:b/>
          <w:color w:val="000000" w:themeColor="text1"/>
          <w:spacing w:val="-3"/>
          <w:sz w:val="20"/>
          <w:szCs w:val="20"/>
          <w:lang w:val="nl-NL"/>
        </w:rPr>
        <w:t xml:space="preserve"> intern</w:t>
      </w:r>
      <w:r w:rsidRPr="00217E68">
        <w:rPr>
          <w:rFonts w:ascii="Arial Narrow" w:eastAsia="Arial Unicode MS" w:hAnsi="Arial Narrow" w:cs="Arial Unicode MS"/>
          <w:b/>
          <w:color w:val="000000" w:themeColor="text1"/>
          <w:spacing w:val="-3"/>
          <w:sz w:val="20"/>
          <w:szCs w:val="20"/>
          <w:lang w:val="nl-NL"/>
        </w:rPr>
        <w:t xml:space="preserve"> reglement uit: </w:t>
      </w:r>
    </w:p>
    <w:p w14:paraId="69DBE3F4" w14:textId="77777777" w:rsidR="00442347" w:rsidRPr="00217E68" w:rsidRDefault="00442347" w:rsidP="00442347">
      <w:pPr>
        <w:suppressAutoHyphens/>
        <w:rPr>
          <w:rFonts w:ascii="Arial Narrow" w:hAnsi="Arial Narrow" w:cs="Arial"/>
          <w:b/>
          <w:color w:val="000000" w:themeColor="text1"/>
          <w:spacing w:val="-3"/>
          <w:sz w:val="20"/>
          <w:szCs w:val="20"/>
          <w:lang w:val="nl-NL"/>
        </w:rPr>
      </w:pPr>
    </w:p>
    <w:p w14:paraId="70C12886" w14:textId="77777777" w:rsidR="006F6BB4" w:rsidRDefault="006F6BB4" w:rsidP="00435FBD">
      <w:pPr>
        <w:suppressAutoHyphens/>
        <w:rPr>
          <w:rFonts w:ascii="Arial Narrow" w:hAnsi="Arial Narrow" w:cs="Arial"/>
          <w:b/>
          <w:color w:val="000000" w:themeColor="text1"/>
          <w:spacing w:val="-3"/>
          <w:sz w:val="20"/>
          <w:szCs w:val="20"/>
          <w:u w:val="single"/>
          <w:lang w:val="nl-NL"/>
        </w:rPr>
      </w:pPr>
    </w:p>
    <w:p w14:paraId="5298891E" w14:textId="4035F33C" w:rsidR="00435FBD" w:rsidRPr="00217E68" w:rsidRDefault="00435FBD" w:rsidP="00435FBD">
      <w:pPr>
        <w:suppressAutoHyphens/>
        <w:rPr>
          <w:rFonts w:ascii="Arial Narrow" w:hAnsi="Arial Narrow" w:cs="Arial"/>
          <w:b/>
          <w:color w:val="000000" w:themeColor="text1"/>
          <w:spacing w:val="-3"/>
          <w:sz w:val="20"/>
          <w:szCs w:val="20"/>
          <w:u w:val="single"/>
          <w:lang w:val="nl-NL"/>
        </w:rPr>
      </w:pPr>
      <w:r w:rsidRPr="00217E68">
        <w:rPr>
          <w:rFonts w:ascii="Arial Narrow" w:hAnsi="Arial Narrow" w:cs="Arial"/>
          <w:b/>
          <w:color w:val="000000" w:themeColor="text1"/>
          <w:spacing w:val="-3"/>
          <w:sz w:val="20"/>
          <w:szCs w:val="20"/>
          <w:u w:val="single"/>
          <w:lang w:val="nl-NL"/>
        </w:rPr>
        <w:t>Artikel 1: Adres</w:t>
      </w:r>
    </w:p>
    <w:p w14:paraId="7CEE8BD5" w14:textId="77777777" w:rsidR="000A26B9" w:rsidRPr="00217E68" w:rsidRDefault="000A26B9" w:rsidP="00435FBD">
      <w:pPr>
        <w:rPr>
          <w:rFonts w:ascii="Arial Narrow" w:hAnsi="Arial Narrow"/>
          <w:sz w:val="20"/>
          <w:szCs w:val="20"/>
          <w:lang w:val="nl-BE"/>
        </w:rPr>
      </w:pPr>
    </w:p>
    <w:p w14:paraId="1DE19C4F" w14:textId="571C8A32" w:rsidR="00435FBD" w:rsidRPr="00217E68" w:rsidRDefault="00435FBD" w:rsidP="00435FBD">
      <w:pPr>
        <w:rPr>
          <w:rFonts w:ascii="Arial Narrow" w:hAnsi="Arial Narrow"/>
          <w:sz w:val="20"/>
          <w:szCs w:val="20"/>
          <w:lang w:val="nl-BE"/>
        </w:rPr>
      </w:pPr>
      <w:r w:rsidRPr="00217E68">
        <w:rPr>
          <w:rFonts w:ascii="Arial Narrow" w:hAnsi="Arial Narrow"/>
          <w:sz w:val="20"/>
          <w:szCs w:val="20"/>
          <w:lang w:val="nl-BE"/>
        </w:rPr>
        <w:t>De vereniging is gevestigd in de Trommelstraat 16 te 2223 Schriek.</w:t>
      </w:r>
    </w:p>
    <w:p w14:paraId="134B80CA" w14:textId="77777777" w:rsidR="00435FBD" w:rsidRPr="00217E68" w:rsidRDefault="00435FBD" w:rsidP="00442347">
      <w:pPr>
        <w:suppressAutoHyphens/>
        <w:rPr>
          <w:rFonts w:ascii="Arial Narrow" w:hAnsi="Arial Narrow" w:cs="Arial"/>
          <w:color w:val="000000" w:themeColor="text1"/>
          <w:spacing w:val="-3"/>
          <w:sz w:val="20"/>
          <w:szCs w:val="20"/>
          <w:u w:val="single"/>
          <w:lang w:val="nl-NL"/>
        </w:rPr>
      </w:pPr>
    </w:p>
    <w:p w14:paraId="0E5A86A4" w14:textId="77777777" w:rsidR="000A26B9" w:rsidRPr="00217E68" w:rsidRDefault="000A26B9" w:rsidP="00442347">
      <w:pPr>
        <w:suppressAutoHyphens/>
        <w:rPr>
          <w:rFonts w:ascii="Arial Narrow" w:hAnsi="Arial Narrow" w:cs="Arial"/>
          <w:color w:val="000000" w:themeColor="text1"/>
          <w:spacing w:val="-3"/>
          <w:sz w:val="20"/>
          <w:szCs w:val="20"/>
          <w:u w:val="single"/>
          <w:lang w:val="nl-NL"/>
        </w:rPr>
      </w:pPr>
    </w:p>
    <w:p w14:paraId="69DBE3F5" w14:textId="370FAE6D" w:rsidR="00442347" w:rsidRPr="00217E68" w:rsidRDefault="00442347" w:rsidP="00442347">
      <w:pPr>
        <w:suppressAutoHyphens/>
        <w:rPr>
          <w:rFonts w:ascii="Arial Narrow" w:hAnsi="Arial Narrow" w:cs="Arial"/>
          <w:b/>
          <w:color w:val="000000" w:themeColor="text1"/>
          <w:spacing w:val="-3"/>
          <w:sz w:val="20"/>
          <w:szCs w:val="20"/>
          <w:u w:val="single"/>
          <w:lang w:val="nl-NL"/>
        </w:rPr>
      </w:pPr>
      <w:r w:rsidRPr="00217E68">
        <w:rPr>
          <w:rFonts w:ascii="Arial Narrow" w:hAnsi="Arial Narrow" w:cs="Arial"/>
          <w:b/>
          <w:color w:val="000000" w:themeColor="text1"/>
          <w:spacing w:val="-3"/>
          <w:sz w:val="20"/>
          <w:szCs w:val="20"/>
          <w:u w:val="single"/>
          <w:lang w:val="nl-NL"/>
        </w:rPr>
        <w:t xml:space="preserve">Artikel </w:t>
      </w:r>
      <w:r w:rsidR="00435FBD" w:rsidRPr="00217E68">
        <w:rPr>
          <w:rFonts w:ascii="Arial Narrow" w:hAnsi="Arial Narrow" w:cs="Arial"/>
          <w:b/>
          <w:color w:val="000000" w:themeColor="text1"/>
          <w:spacing w:val="-3"/>
          <w:sz w:val="20"/>
          <w:szCs w:val="20"/>
          <w:u w:val="single"/>
          <w:lang w:val="nl-NL"/>
        </w:rPr>
        <w:t>2</w:t>
      </w:r>
      <w:r w:rsidRPr="00217E68">
        <w:rPr>
          <w:rFonts w:ascii="Arial Narrow" w:hAnsi="Arial Narrow" w:cs="Arial"/>
          <w:b/>
          <w:color w:val="000000" w:themeColor="text1"/>
          <w:spacing w:val="-3"/>
          <w:sz w:val="20"/>
          <w:szCs w:val="20"/>
          <w:u w:val="single"/>
          <w:lang w:val="nl-NL"/>
        </w:rPr>
        <w:t xml:space="preserve">: Toetreding </w:t>
      </w:r>
    </w:p>
    <w:p w14:paraId="3116EA05" w14:textId="77777777" w:rsidR="000A26B9" w:rsidRPr="00217E68" w:rsidRDefault="000A26B9" w:rsidP="00442347">
      <w:pPr>
        <w:suppressAutoHyphens/>
        <w:rPr>
          <w:rFonts w:ascii="Arial Narrow" w:eastAsia="Arial Unicode MS" w:hAnsi="Arial Narrow" w:cs="Arial"/>
          <w:color w:val="000000" w:themeColor="text1"/>
          <w:sz w:val="20"/>
          <w:szCs w:val="20"/>
          <w:lang w:val="nl-NL"/>
        </w:rPr>
      </w:pPr>
    </w:p>
    <w:p w14:paraId="6F8FBE17" w14:textId="6F916A2A" w:rsidR="00062E5F" w:rsidRPr="00217E68" w:rsidRDefault="00442347" w:rsidP="00442347">
      <w:pPr>
        <w:suppressAutoHyphens/>
        <w:rPr>
          <w:rFonts w:ascii="Arial Narrow" w:hAnsi="Arial Narrow" w:cs="Arial"/>
          <w:color w:val="000000" w:themeColor="text1"/>
          <w:spacing w:val="-3"/>
          <w:sz w:val="20"/>
          <w:szCs w:val="20"/>
          <w:lang w:val="nl-NL"/>
        </w:rPr>
      </w:pPr>
      <w:r w:rsidRPr="00217E68">
        <w:rPr>
          <w:rFonts w:ascii="Arial Narrow" w:eastAsia="Arial Unicode MS" w:hAnsi="Arial Narrow" w:cs="Arial"/>
          <w:color w:val="000000" w:themeColor="text1"/>
          <w:sz w:val="20"/>
          <w:szCs w:val="20"/>
          <w:lang w:val="nl-NL"/>
        </w:rPr>
        <w:t xml:space="preserve">Wie wenst toe te treden als lid van Aronnax vzw kan dit </w:t>
      </w:r>
      <w:r w:rsidR="006126F5" w:rsidRPr="00217E68">
        <w:rPr>
          <w:rFonts w:ascii="Arial Narrow" w:eastAsia="Arial Unicode MS" w:hAnsi="Arial Narrow" w:cs="Arial"/>
          <w:color w:val="000000" w:themeColor="text1"/>
          <w:sz w:val="20"/>
          <w:szCs w:val="20"/>
          <w:lang w:val="nl-NL"/>
        </w:rPr>
        <w:t>door het overmaken van een volledig ingevuld en ondertekend formulier “Aanvraag tot toetreding als lid bij Aronnax vzw” aan</w:t>
      </w:r>
      <w:r w:rsidRPr="00217E68">
        <w:rPr>
          <w:rFonts w:ascii="Arial Narrow" w:eastAsia="Arial Unicode MS" w:hAnsi="Arial Narrow" w:cs="Arial"/>
          <w:color w:val="000000" w:themeColor="text1"/>
          <w:sz w:val="20"/>
          <w:szCs w:val="20"/>
          <w:lang w:val="nl-NL"/>
        </w:rPr>
        <w:t xml:space="preserve"> </w:t>
      </w:r>
      <w:r w:rsidR="006126F5" w:rsidRPr="00217E68">
        <w:rPr>
          <w:rFonts w:ascii="Arial Narrow" w:eastAsia="Arial Unicode MS" w:hAnsi="Arial Narrow" w:cs="Arial"/>
          <w:color w:val="000000" w:themeColor="text1"/>
          <w:sz w:val="20"/>
          <w:szCs w:val="20"/>
          <w:lang w:val="nl-NL"/>
        </w:rPr>
        <w:t>de secretaris. Deze zal de aanvraag tot toetreding voorleggen aan het bestuur.</w:t>
      </w:r>
      <w:r w:rsidRPr="00217E68">
        <w:rPr>
          <w:rFonts w:ascii="Arial Narrow" w:eastAsia="Arial Unicode MS" w:hAnsi="Arial Narrow" w:cs="Arial"/>
          <w:sz w:val="20"/>
          <w:szCs w:val="20"/>
          <w:lang w:val="nl-NL"/>
        </w:rPr>
        <w:t xml:space="preserve"> </w:t>
      </w:r>
      <w:r w:rsidRPr="00217E68">
        <w:rPr>
          <w:rFonts w:ascii="Arial Narrow" w:hAnsi="Arial Narrow" w:cs="Arial"/>
          <w:spacing w:val="-3"/>
          <w:sz w:val="20"/>
          <w:szCs w:val="20"/>
          <w:lang w:val="nl-NL"/>
        </w:rPr>
        <w:t xml:space="preserve">Het bestuur behoudt zich alle rechten </w:t>
      </w:r>
      <w:r w:rsidRPr="00217E68">
        <w:rPr>
          <w:rFonts w:ascii="Arial Narrow" w:hAnsi="Arial Narrow" w:cs="Arial"/>
          <w:color w:val="000000" w:themeColor="text1"/>
          <w:spacing w:val="-3"/>
          <w:sz w:val="20"/>
          <w:szCs w:val="20"/>
          <w:lang w:val="nl-NL"/>
        </w:rPr>
        <w:t xml:space="preserve">voor om leden al dan niet te aanvaarden. </w:t>
      </w:r>
    </w:p>
    <w:p w14:paraId="55C30A64" w14:textId="77777777" w:rsidR="00062E5F" w:rsidRPr="00217E68" w:rsidRDefault="00062E5F" w:rsidP="00442347">
      <w:pPr>
        <w:suppressAutoHyphens/>
        <w:rPr>
          <w:rFonts w:ascii="Arial Narrow" w:hAnsi="Arial Narrow" w:cs="Arial"/>
          <w:color w:val="000000" w:themeColor="text1"/>
          <w:spacing w:val="-3"/>
          <w:sz w:val="20"/>
          <w:szCs w:val="20"/>
          <w:lang w:val="nl-NL"/>
        </w:rPr>
      </w:pPr>
    </w:p>
    <w:p w14:paraId="69DBE3F6" w14:textId="787C5B2F" w:rsidR="00442347" w:rsidRPr="00217E68" w:rsidRDefault="00442347" w:rsidP="00442347">
      <w:pPr>
        <w:suppressAutoHyphens/>
        <w:rPr>
          <w:rFonts w:ascii="Arial Narrow" w:eastAsia="Arial Unicode MS" w:hAnsi="Arial Narrow" w:cs="Arial"/>
          <w:color w:val="000000" w:themeColor="text1"/>
          <w:sz w:val="20"/>
          <w:szCs w:val="20"/>
          <w:lang w:val="nl-NL"/>
        </w:rPr>
      </w:pPr>
      <w:r w:rsidRPr="00217E68">
        <w:rPr>
          <w:rFonts w:ascii="Arial Narrow" w:eastAsia="Arial Unicode MS" w:hAnsi="Arial Narrow" w:cs="Arial"/>
          <w:color w:val="000000" w:themeColor="text1"/>
          <w:sz w:val="20"/>
          <w:szCs w:val="20"/>
          <w:lang w:val="nl-NL"/>
        </w:rPr>
        <w:t>Na aanvaarding van het lidmaatschap door het bestuur dient</w:t>
      </w:r>
      <w:r w:rsidR="006126F5" w:rsidRPr="00217E68">
        <w:rPr>
          <w:rFonts w:ascii="Arial Narrow" w:eastAsia="Arial Unicode MS" w:hAnsi="Arial Narrow" w:cs="Arial"/>
          <w:color w:val="000000" w:themeColor="text1"/>
          <w:sz w:val="20"/>
          <w:szCs w:val="20"/>
          <w:lang w:val="nl-NL"/>
        </w:rPr>
        <w:t xml:space="preserve"> het lid</w:t>
      </w:r>
      <w:r w:rsidRPr="00217E68">
        <w:rPr>
          <w:rFonts w:ascii="Arial Narrow" w:eastAsia="Arial Unicode MS" w:hAnsi="Arial Narrow" w:cs="Arial"/>
          <w:color w:val="000000" w:themeColor="text1"/>
          <w:sz w:val="20"/>
          <w:szCs w:val="20"/>
          <w:lang w:val="nl-NL"/>
        </w:rPr>
        <w:t xml:space="preserve">: </w:t>
      </w:r>
    </w:p>
    <w:p w14:paraId="69DBE3F8" w14:textId="35356DCF" w:rsidR="00442347" w:rsidRPr="00217E68" w:rsidRDefault="00442347" w:rsidP="00442347">
      <w:pPr>
        <w:pStyle w:val="Lijstalinea"/>
        <w:numPr>
          <w:ilvl w:val="0"/>
          <w:numId w:val="5"/>
        </w:numPr>
        <w:adjustRightInd w:val="0"/>
        <w:rPr>
          <w:rFonts w:ascii="Arial Narrow" w:hAnsi="Arial Narrow" w:cs="Arial"/>
          <w:color w:val="000000" w:themeColor="text1"/>
          <w:sz w:val="20"/>
          <w:szCs w:val="20"/>
          <w:lang w:val="nl-NL"/>
        </w:rPr>
      </w:pPr>
      <w:r w:rsidRPr="00217E68">
        <w:rPr>
          <w:rFonts w:ascii="Arial Narrow" w:eastAsia="Arial Unicode MS" w:hAnsi="Arial Narrow" w:cs="Arial"/>
          <w:color w:val="000000" w:themeColor="text1"/>
          <w:sz w:val="20"/>
          <w:szCs w:val="20"/>
          <w:lang w:val="nl-NL"/>
        </w:rPr>
        <w:t xml:space="preserve">de verschuldigde ledenbijdrage </w:t>
      </w:r>
      <w:r w:rsidR="006126F5" w:rsidRPr="00217E68">
        <w:rPr>
          <w:rFonts w:ascii="Arial Narrow" w:eastAsia="Arial Unicode MS" w:hAnsi="Arial Narrow" w:cs="Arial"/>
          <w:color w:val="000000" w:themeColor="text1"/>
          <w:sz w:val="20"/>
          <w:szCs w:val="20"/>
          <w:lang w:val="nl-NL"/>
        </w:rPr>
        <w:t>over te schrijven</w:t>
      </w:r>
      <w:r w:rsidRPr="00217E68">
        <w:rPr>
          <w:rFonts w:ascii="Arial Narrow" w:eastAsia="Arial Unicode MS" w:hAnsi="Arial Narrow" w:cs="Arial"/>
          <w:color w:val="000000" w:themeColor="text1"/>
          <w:sz w:val="20"/>
          <w:szCs w:val="20"/>
          <w:lang w:val="nl-NL"/>
        </w:rPr>
        <w:t xml:space="preserve"> op onze rekening met nr. </w:t>
      </w:r>
      <w:r w:rsidR="00AF5A1F" w:rsidRPr="00217E68">
        <w:rPr>
          <w:rFonts w:ascii="Arial Narrow" w:eastAsia="Arial Unicode MS" w:hAnsi="Arial Narrow" w:cs="Arial"/>
          <w:color w:val="000000" w:themeColor="text1"/>
          <w:sz w:val="20"/>
          <w:szCs w:val="20"/>
          <w:lang w:val="nl-NL"/>
        </w:rPr>
        <w:t xml:space="preserve">BE32 </w:t>
      </w:r>
      <w:r w:rsidR="00AF5A1F" w:rsidRPr="00217E68">
        <w:rPr>
          <w:rFonts w:ascii="Arial Narrow" w:hAnsi="Arial Narrow" w:cs="Arial"/>
          <w:color w:val="000000" w:themeColor="text1"/>
          <w:sz w:val="20"/>
          <w:szCs w:val="20"/>
          <w:lang w:val="nl-NL"/>
        </w:rPr>
        <w:t>733</w:t>
      </w:r>
      <w:r w:rsidRPr="00217E68">
        <w:rPr>
          <w:rFonts w:ascii="Arial Narrow" w:hAnsi="Arial Narrow" w:cs="Arial"/>
          <w:color w:val="000000" w:themeColor="text1"/>
          <w:sz w:val="20"/>
          <w:szCs w:val="20"/>
          <w:lang w:val="nl-NL"/>
        </w:rPr>
        <w:t>0</w:t>
      </w:r>
      <w:r w:rsidR="00AF5A1F" w:rsidRPr="00217E68">
        <w:rPr>
          <w:rFonts w:ascii="Arial Narrow" w:hAnsi="Arial Narrow" w:cs="Arial"/>
          <w:color w:val="000000" w:themeColor="text1"/>
          <w:sz w:val="20"/>
          <w:szCs w:val="20"/>
          <w:lang w:val="nl-NL"/>
        </w:rPr>
        <w:t xml:space="preserve"> </w:t>
      </w:r>
      <w:r w:rsidRPr="00217E68">
        <w:rPr>
          <w:rFonts w:ascii="Arial Narrow" w:hAnsi="Arial Narrow" w:cs="Arial"/>
          <w:color w:val="000000" w:themeColor="text1"/>
          <w:sz w:val="20"/>
          <w:szCs w:val="20"/>
          <w:lang w:val="nl-NL"/>
        </w:rPr>
        <w:t>2739</w:t>
      </w:r>
      <w:r w:rsidR="00AF5A1F" w:rsidRPr="00217E68">
        <w:rPr>
          <w:rFonts w:ascii="Arial Narrow" w:hAnsi="Arial Narrow" w:cs="Arial"/>
          <w:color w:val="000000" w:themeColor="text1"/>
          <w:sz w:val="20"/>
          <w:szCs w:val="20"/>
          <w:lang w:val="nl-NL"/>
        </w:rPr>
        <w:t xml:space="preserve"> </w:t>
      </w:r>
      <w:r w:rsidRPr="00217E68">
        <w:rPr>
          <w:rFonts w:ascii="Arial Narrow" w:hAnsi="Arial Narrow" w:cs="Arial"/>
          <w:color w:val="000000" w:themeColor="text1"/>
          <w:sz w:val="20"/>
          <w:szCs w:val="20"/>
          <w:lang w:val="nl-NL"/>
        </w:rPr>
        <w:t>9702</w:t>
      </w:r>
    </w:p>
    <w:p w14:paraId="69DBE3F9" w14:textId="091C4274" w:rsidR="00442347" w:rsidRPr="00217E68" w:rsidRDefault="00442347" w:rsidP="00442347">
      <w:pPr>
        <w:pStyle w:val="Lijstalinea"/>
        <w:numPr>
          <w:ilvl w:val="0"/>
          <w:numId w:val="5"/>
        </w:numPr>
        <w:adjustRightInd w:val="0"/>
        <w:rPr>
          <w:rFonts w:ascii="Arial Narrow" w:hAnsi="Arial Narrow" w:cs="Arial"/>
          <w:color w:val="000000" w:themeColor="text1"/>
          <w:sz w:val="20"/>
          <w:szCs w:val="20"/>
          <w:lang w:val="nl-NL"/>
        </w:rPr>
      </w:pPr>
      <w:r w:rsidRPr="00217E68">
        <w:rPr>
          <w:rStyle w:val="postbody1"/>
          <w:rFonts w:ascii="Arial Narrow" w:hAnsi="Arial Narrow"/>
          <w:color w:val="000000" w:themeColor="text1"/>
          <w:sz w:val="20"/>
          <w:szCs w:val="20"/>
          <w:lang w:val="nl-BE"/>
        </w:rPr>
        <w:t>zo snel</w:t>
      </w:r>
      <w:r w:rsidR="006126F5" w:rsidRPr="00217E68">
        <w:rPr>
          <w:rStyle w:val="postbody1"/>
          <w:rFonts w:ascii="Arial Narrow" w:hAnsi="Arial Narrow"/>
          <w:color w:val="000000" w:themeColor="text1"/>
          <w:sz w:val="20"/>
          <w:szCs w:val="20"/>
          <w:lang w:val="nl-BE"/>
        </w:rPr>
        <w:t xml:space="preserve"> als </w:t>
      </w:r>
      <w:r w:rsidRPr="00217E68">
        <w:rPr>
          <w:rStyle w:val="postbody1"/>
          <w:rFonts w:ascii="Arial Narrow" w:hAnsi="Arial Narrow"/>
          <w:color w:val="000000" w:themeColor="text1"/>
          <w:sz w:val="20"/>
          <w:szCs w:val="20"/>
          <w:lang w:val="nl-BE"/>
        </w:rPr>
        <w:t>mogelijk</w:t>
      </w:r>
      <w:r w:rsidR="006126F5" w:rsidRPr="00217E68">
        <w:rPr>
          <w:rStyle w:val="postbody1"/>
          <w:rFonts w:ascii="Arial Narrow" w:hAnsi="Arial Narrow"/>
          <w:color w:val="000000" w:themeColor="text1"/>
          <w:sz w:val="20"/>
          <w:szCs w:val="20"/>
          <w:lang w:val="nl-BE"/>
        </w:rPr>
        <w:t>,</w:t>
      </w:r>
      <w:r w:rsidRPr="00217E68">
        <w:rPr>
          <w:rStyle w:val="postbody1"/>
          <w:rFonts w:ascii="Arial Narrow" w:hAnsi="Arial Narrow"/>
          <w:color w:val="000000" w:themeColor="text1"/>
          <w:sz w:val="20"/>
          <w:szCs w:val="20"/>
          <w:lang w:val="nl-BE"/>
        </w:rPr>
        <w:t xml:space="preserve"> en ten laatste na de derde training</w:t>
      </w:r>
      <w:r w:rsidR="006126F5" w:rsidRPr="00217E68">
        <w:rPr>
          <w:rStyle w:val="postbody1"/>
          <w:rFonts w:ascii="Arial Narrow" w:hAnsi="Arial Narrow"/>
          <w:color w:val="000000" w:themeColor="text1"/>
          <w:sz w:val="20"/>
          <w:szCs w:val="20"/>
          <w:lang w:val="nl-BE"/>
        </w:rPr>
        <w:t>,</w:t>
      </w:r>
      <w:r w:rsidRPr="00217E68">
        <w:rPr>
          <w:rStyle w:val="postbody1"/>
          <w:rFonts w:ascii="Arial Narrow" w:hAnsi="Arial Narrow"/>
          <w:color w:val="000000" w:themeColor="text1"/>
          <w:sz w:val="20"/>
          <w:szCs w:val="20"/>
          <w:lang w:val="nl-BE"/>
        </w:rPr>
        <w:t xml:space="preserve"> ee</w:t>
      </w:r>
      <w:r w:rsidR="007418E3" w:rsidRPr="00217E68">
        <w:rPr>
          <w:rStyle w:val="postbody1"/>
          <w:rFonts w:ascii="Arial Narrow" w:hAnsi="Arial Narrow"/>
          <w:color w:val="000000" w:themeColor="text1"/>
          <w:sz w:val="20"/>
          <w:szCs w:val="20"/>
          <w:lang w:val="nl-BE"/>
        </w:rPr>
        <w:t>n medisch geschiktheid</w:t>
      </w:r>
      <w:r w:rsidR="00352196" w:rsidRPr="00217E68">
        <w:rPr>
          <w:rStyle w:val="postbody1"/>
          <w:rFonts w:ascii="Arial Narrow" w:hAnsi="Arial Narrow"/>
          <w:color w:val="000000" w:themeColor="text1"/>
          <w:sz w:val="20"/>
          <w:szCs w:val="20"/>
          <w:lang w:val="nl-BE"/>
        </w:rPr>
        <w:t>s</w:t>
      </w:r>
      <w:r w:rsidR="007418E3" w:rsidRPr="00217E68">
        <w:rPr>
          <w:rStyle w:val="postbody1"/>
          <w:rFonts w:ascii="Arial Narrow" w:hAnsi="Arial Narrow"/>
          <w:color w:val="000000" w:themeColor="text1"/>
          <w:sz w:val="20"/>
          <w:szCs w:val="20"/>
          <w:lang w:val="nl-BE"/>
        </w:rPr>
        <w:t xml:space="preserve">onderzoek </w:t>
      </w:r>
      <w:r w:rsidRPr="00217E68">
        <w:rPr>
          <w:rStyle w:val="postbody1"/>
          <w:rFonts w:ascii="Arial Narrow" w:hAnsi="Arial Narrow"/>
          <w:color w:val="000000" w:themeColor="text1"/>
          <w:sz w:val="20"/>
          <w:szCs w:val="20"/>
          <w:lang w:val="nl-BE"/>
        </w:rPr>
        <w:t>te laten uitvoeren</w:t>
      </w:r>
      <w:r w:rsidRPr="00217E68">
        <w:rPr>
          <w:rFonts w:ascii="Arial Narrow" w:hAnsi="Arial Narrow" w:cs="Arial"/>
          <w:color w:val="000000" w:themeColor="text1"/>
          <w:sz w:val="20"/>
          <w:szCs w:val="20"/>
          <w:lang w:val="nl-NL"/>
        </w:rPr>
        <w:t>.</w:t>
      </w:r>
      <w:r w:rsidR="00C21D04" w:rsidRPr="00217E68">
        <w:rPr>
          <w:rFonts w:ascii="Arial Narrow" w:hAnsi="Arial Narrow" w:cs="Arial"/>
          <w:color w:val="000000" w:themeColor="text1"/>
          <w:sz w:val="20"/>
          <w:szCs w:val="20"/>
          <w:lang w:val="nl-NL"/>
        </w:rPr>
        <w:t xml:space="preserve"> Dit laatste punt geldt niet voor zwemmende en ereleden.</w:t>
      </w:r>
    </w:p>
    <w:p w14:paraId="6216C8AB" w14:textId="77777777" w:rsidR="00062E5F" w:rsidRPr="00217E68" w:rsidRDefault="00062E5F" w:rsidP="00442347">
      <w:pPr>
        <w:adjustRightInd w:val="0"/>
        <w:rPr>
          <w:rFonts w:ascii="Arial Narrow" w:hAnsi="Arial Narrow" w:cs="Arial"/>
          <w:color w:val="000000" w:themeColor="text1"/>
          <w:sz w:val="20"/>
          <w:szCs w:val="20"/>
          <w:lang w:val="nl-NL"/>
        </w:rPr>
      </w:pPr>
    </w:p>
    <w:p w14:paraId="69DBE3FA" w14:textId="1C2E1AEF" w:rsidR="00442347" w:rsidRPr="00217E68" w:rsidRDefault="00442347" w:rsidP="00442347">
      <w:pPr>
        <w:adjustRightInd w:val="0"/>
        <w:rPr>
          <w:rFonts w:ascii="Arial Narrow" w:hAnsi="Arial Narrow" w:cs="Arial"/>
          <w:color w:val="000000" w:themeColor="text1"/>
          <w:sz w:val="20"/>
          <w:szCs w:val="20"/>
          <w:lang w:val="nl-NL"/>
        </w:rPr>
      </w:pPr>
      <w:r w:rsidRPr="00217E68">
        <w:rPr>
          <w:rFonts w:ascii="Arial Narrow" w:hAnsi="Arial Narrow" w:cs="Arial"/>
          <w:color w:val="000000" w:themeColor="text1"/>
          <w:sz w:val="20"/>
          <w:szCs w:val="20"/>
          <w:lang w:val="nl-NL"/>
        </w:rPr>
        <w:t xml:space="preserve">Pas wanneer men is aanvaard door het bestuur én </w:t>
      </w:r>
      <w:r w:rsidR="00352196" w:rsidRPr="00217E68">
        <w:rPr>
          <w:rFonts w:ascii="Arial Narrow" w:hAnsi="Arial Narrow" w:cs="Arial"/>
          <w:color w:val="000000" w:themeColor="text1"/>
          <w:sz w:val="20"/>
          <w:szCs w:val="20"/>
          <w:lang w:val="nl-NL"/>
        </w:rPr>
        <w:t>de ledenbijdrage is betaald</w:t>
      </w:r>
      <w:r w:rsidRPr="00217E68">
        <w:rPr>
          <w:rFonts w:ascii="Arial Narrow" w:hAnsi="Arial Narrow" w:cs="Arial"/>
          <w:color w:val="000000" w:themeColor="text1"/>
          <w:sz w:val="20"/>
          <w:szCs w:val="20"/>
          <w:lang w:val="nl-NL"/>
        </w:rPr>
        <w:t xml:space="preserve"> is men toegetreden lid.</w:t>
      </w:r>
    </w:p>
    <w:p w14:paraId="01CF8E68" w14:textId="77777777" w:rsidR="003866AC" w:rsidRPr="00217E68" w:rsidRDefault="003866AC" w:rsidP="003866AC">
      <w:pPr>
        <w:suppressAutoHyphens/>
        <w:rPr>
          <w:rFonts w:ascii="Arial Narrow" w:hAnsi="Arial Narrow" w:cs="Arial"/>
          <w:b/>
          <w:color w:val="000000" w:themeColor="text1"/>
          <w:spacing w:val="-3"/>
          <w:sz w:val="20"/>
          <w:szCs w:val="20"/>
          <w:u w:val="single"/>
          <w:lang w:val="nl-NL"/>
        </w:rPr>
      </w:pPr>
    </w:p>
    <w:p w14:paraId="66DFF8E0" w14:textId="77777777" w:rsidR="00062E5F" w:rsidRPr="00217E68" w:rsidRDefault="00062E5F" w:rsidP="00062E5F">
      <w:pPr>
        <w:suppressAutoHyphens/>
        <w:rPr>
          <w:rFonts w:ascii="Arial Narrow" w:hAnsi="Arial Narrow" w:cs="Arial"/>
          <w:b/>
          <w:color w:val="000000" w:themeColor="text1"/>
          <w:spacing w:val="-3"/>
          <w:sz w:val="20"/>
          <w:szCs w:val="20"/>
          <w:u w:val="single"/>
          <w:lang w:val="nl-NL"/>
        </w:rPr>
      </w:pPr>
    </w:p>
    <w:p w14:paraId="6CA6CAD6" w14:textId="51954E1A" w:rsidR="00062E5F" w:rsidRPr="00217E68" w:rsidRDefault="00062E5F" w:rsidP="00062E5F">
      <w:pPr>
        <w:suppressAutoHyphens/>
        <w:rPr>
          <w:rFonts w:ascii="Arial Narrow" w:hAnsi="Arial Narrow" w:cs="Arial"/>
          <w:b/>
          <w:color w:val="000000" w:themeColor="text1"/>
          <w:spacing w:val="-3"/>
          <w:sz w:val="20"/>
          <w:szCs w:val="20"/>
          <w:u w:val="single"/>
          <w:lang w:val="nl-NL"/>
        </w:rPr>
      </w:pPr>
      <w:r w:rsidRPr="00217E68">
        <w:rPr>
          <w:rFonts w:ascii="Arial Narrow" w:hAnsi="Arial Narrow" w:cs="Arial"/>
          <w:b/>
          <w:color w:val="000000" w:themeColor="text1"/>
          <w:spacing w:val="-3"/>
          <w:sz w:val="20"/>
          <w:szCs w:val="20"/>
          <w:u w:val="single"/>
          <w:lang w:val="nl-NL"/>
        </w:rPr>
        <w:t xml:space="preserve">Artikel </w:t>
      </w:r>
      <w:r w:rsidR="000759FF" w:rsidRPr="00217E68">
        <w:rPr>
          <w:rFonts w:ascii="Arial Narrow" w:hAnsi="Arial Narrow" w:cs="Arial"/>
          <w:b/>
          <w:color w:val="000000" w:themeColor="text1"/>
          <w:spacing w:val="-3"/>
          <w:sz w:val="20"/>
          <w:szCs w:val="20"/>
          <w:u w:val="single"/>
          <w:lang w:val="nl-NL"/>
        </w:rPr>
        <w:t>3</w:t>
      </w:r>
      <w:r w:rsidRPr="00217E68">
        <w:rPr>
          <w:rFonts w:ascii="Arial Narrow" w:hAnsi="Arial Narrow" w:cs="Arial"/>
          <w:b/>
          <w:color w:val="000000" w:themeColor="text1"/>
          <w:spacing w:val="-3"/>
          <w:sz w:val="20"/>
          <w:szCs w:val="20"/>
          <w:u w:val="single"/>
          <w:lang w:val="nl-NL"/>
        </w:rPr>
        <w:t xml:space="preserve">: Aansprakelijkheid </w:t>
      </w:r>
    </w:p>
    <w:p w14:paraId="4E2DB649" w14:textId="77777777" w:rsidR="00062E5F" w:rsidRPr="00217E68" w:rsidRDefault="00062E5F" w:rsidP="003866AC">
      <w:pPr>
        <w:rPr>
          <w:rFonts w:ascii="Arial Narrow" w:hAnsi="Arial Narrow"/>
          <w:color w:val="000000" w:themeColor="text1"/>
          <w:sz w:val="20"/>
          <w:szCs w:val="20"/>
          <w:lang w:val="nl-BE"/>
        </w:rPr>
      </w:pPr>
    </w:p>
    <w:p w14:paraId="3DA44C25" w14:textId="55C0529A" w:rsidR="003866AC" w:rsidRPr="00217E68" w:rsidRDefault="003866AC" w:rsidP="003866AC">
      <w:pPr>
        <w:rPr>
          <w:rFonts w:ascii="Arial Narrow" w:hAnsi="Arial Narrow"/>
          <w:color w:val="000000" w:themeColor="text1"/>
          <w:sz w:val="20"/>
          <w:szCs w:val="20"/>
          <w:lang w:val="nl-BE"/>
        </w:rPr>
      </w:pPr>
      <w:r w:rsidRPr="00217E68">
        <w:rPr>
          <w:rFonts w:ascii="Arial Narrow" w:hAnsi="Arial Narrow"/>
          <w:color w:val="000000" w:themeColor="text1"/>
          <w:sz w:val="20"/>
          <w:szCs w:val="20"/>
          <w:lang w:val="nl-BE"/>
        </w:rPr>
        <w:t>Door toe te treden als lid erkent het lid uitdrukkelijk te weten dat duiken gevaarlijk kan zijn en aanvaardt door zijn lidmaatschap een zeker risico. Hij doet hierbij afstand van het recht om een aansprakelijkheidsvordering wegens ongevallen in te stellen, ook bij grove fout, tegen Aronnax vzw en haar bestuursleden, lesgevers of organisatoren van clubactiviteiten. De inschrijver behoudt evenwel het recht om een aansprakelijkheidsvordering in te stellen in de volgende gevallen: opzettelijke fouten, ongevallen te wijten aan dronkenschap of drugsmisbruik, ongevallen te wijten aan het niet naleven van door de club of de federatie (in voorkomend geval NELOS) opgelegde minimumveiligheidsmaatregelen.</w:t>
      </w:r>
    </w:p>
    <w:p w14:paraId="437A15D4" w14:textId="0AAF463E" w:rsidR="003866AC" w:rsidRPr="00217E68" w:rsidRDefault="003866AC" w:rsidP="00442347">
      <w:pPr>
        <w:adjustRightInd w:val="0"/>
        <w:rPr>
          <w:rFonts w:ascii="Arial Narrow" w:hAnsi="Arial Narrow" w:cs="Arial"/>
          <w:color w:val="000000" w:themeColor="text1"/>
          <w:sz w:val="20"/>
          <w:szCs w:val="20"/>
          <w:lang w:val="nl-BE"/>
        </w:rPr>
      </w:pPr>
    </w:p>
    <w:p w14:paraId="012662F0" w14:textId="77777777" w:rsidR="002D0EC1" w:rsidRPr="00217E68" w:rsidRDefault="002D0EC1" w:rsidP="00442347">
      <w:pPr>
        <w:adjustRightInd w:val="0"/>
        <w:rPr>
          <w:rFonts w:ascii="Arial Narrow" w:hAnsi="Arial Narrow" w:cs="Arial"/>
          <w:color w:val="000000" w:themeColor="text1"/>
          <w:sz w:val="20"/>
          <w:szCs w:val="20"/>
          <w:lang w:val="nl-BE"/>
        </w:rPr>
      </w:pPr>
    </w:p>
    <w:p w14:paraId="7A0D2614" w14:textId="68F55091" w:rsidR="003866AC" w:rsidRPr="00217E68" w:rsidRDefault="003866AC" w:rsidP="003866AC">
      <w:pPr>
        <w:suppressAutoHyphens/>
        <w:rPr>
          <w:rFonts w:ascii="Arial Narrow" w:hAnsi="Arial Narrow" w:cs="Arial"/>
          <w:b/>
          <w:color w:val="000000" w:themeColor="text1"/>
          <w:spacing w:val="-3"/>
          <w:sz w:val="20"/>
          <w:szCs w:val="20"/>
          <w:u w:val="single"/>
          <w:lang w:val="nl-NL"/>
        </w:rPr>
      </w:pPr>
      <w:r w:rsidRPr="00217E68">
        <w:rPr>
          <w:rFonts w:ascii="Arial Narrow" w:hAnsi="Arial Narrow" w:cs="Arial"/>
          <w:b/>
          <w:color w:val="000000" w:themeColor="text1"/>
          <w:spacing w:val="-3"/>
          <w:sz w:val="20"/>
          <w:szCs w:val="20"/>
          <w:u w:val="single"/>
          <w:lang w:val="nl-NL"/>
        </w:rPr>
        <w:t xml:space="preserve">Artikel </w:t>
      </w:r>
      <w:r w:rsidR="000759FF" w:rsidRPr="00217E68">
        <w:rPr>
          <w:rFonts w:ascii="Arial Narrow" w:hAnsi="Arial Narrow" w:cs="Arial"/>
          <w:b/>
          <w:color w:val="000000" w:themeColor="text1"/>
          <w:spacing w:val="-3"/>
          <w:sz w:val="20"/>
          <w:szCs w:val="20"/>
          <w:u w:val="single"/>
          <w:lang w:val="nl-NL"/>
        </w:rPr>
        <w:t>4</w:t>
      </w:r>
      <w:r w:rsidRPr="00217E68">
        <w:rPr>
          <w:rFonts w:ascii="Arial Narrow" w:hAnsi="Arial Narrow" w:cs="Arial"/>
          <w:b/>
          <w:color w:val="000000" w:themeColor="text1"/>
          <w:spacing w:val="-3"/>
          <w:sz w:val="20"/>
          <w:szCs w:val="20"/>
          <w:u w:val="single"/>
          <w:lang w:val="nl-NL"/>
        </w:rPr>
        <w:t>: Minderjarigen</w:t>
      </w:r>
    </w:p>
    <w:p w14:paraId="34EF0590" w14:textId="77777777" w:rsidR="003866AC" w:rsidRPr="00217E68" w:rsidRDefault="003866AC" w:rsidP="003866AC">
      <w:pPr>
        <w:suppressAutoHyphens/>
        <w:rPr>
          <w:rFonts w:ascii="Arial Narrow" w:hAnsi="Arial Narrow" w:cs="Arial"/>
          <w:color w:val="000000" w:themeColor="text1"/>
          <w:spacing w:val="-3"/>
          <w:sz w:val="20"/>
          <w:szCs w:val="20"/>
          <w:lang w:val="nl-NL"/>
        </w:rPr>
      </w:pPr>
    </w:p>
    <w:p w14:paraId="3326668C" w14:textId="77777777" w:rsidR="003866AC" w:rsidRPr="00217E68" w:rsidRDefault="003866AC" w:rsidP="003866AC">
      <w:pPr>
        <w:suppressAutoHyphens/>
        <w:rPr>
          <w:rFonts w:ascii="Arial Narrow" w:hAnsi="Arial Narrow" w:cs="Arial"/>
          <w:color w:val="000000" w:themeColor="text1"/>
          <w:spacing w:val="-3"/>
          <w:sz w:val="20"/>
          <w:szCs w:val="20"/>
          <w:lang w:val="nl-NL"/>
        </w:rPr>
      </w:pPr>
      <w:r w:rsidRPr="00217E68">
        <w:rPr>
          <w:rFonts w:ascii="Arial Narrow" w:hAnsi="Arial Narrow" w:cs="Arial"/>
          <w:color w:val="000000" w:themeColor="text1"/>
          <w:spacing w:val="-3"/>
          <w:sz w:val="20"/>
          <w:szCs w:val="20"/>
          <w:lang w:val="nl-NL"/>
        </w:rPr>
        <w:t>Kinderen tot 6 jaar kunnen niet toetreden als lid.</w:t>
      </w:r>
    </w:p>
    <w:p w14:paraId="05A10623" w14:textId="77777777" w:rsidR="000759FF" w:rsidRPr="00217E68" w:rsidRDefault="000759FF" w:rsidP="000759FF">
      <w:pPr>
        <w:suppressAutoHyphens/>
        <w:rPr>
          <w:rFonts w:ascii="Arial Narrow" w:hAnsi="Arial Narrow" w:cs="Arial"/>
          <w:color w:val="000000" w:themeColor="text1"/>
          <w:spacing w:val="-3"/>
          <w:sz w:val="20"/>
          <w:szCs w:val="20"/>
          <w:lang w:val="nl-NL"/>
        </w:rPr>
      </w:pPr>
    </w:p>
    <w:p w14:paraId="539163CC" w14:textId="735B0378" w:rsidR="000759FF" w:rsidRPr="00217E68" w:rsidRDefault="003866AC" w:rsidP="000759FF">
      <w:pPr>
        <w:suppressAutoHyphens/>
        <w:rPr>
          <w:rFonts w:ascii="Arial Narrow" w:hAnsi="Arial Narrow" w:cs="Arial"/>
          <w:color w:val="000000" w:themeColor="text1"/>
          <w:spacing w:val="-3"/>
          <w:sz w:val="20"/>
          <w:szCs w:val="20"/>
          <w:lang w:val="nl-NL"/>
        </w:rPr>
      </w:pPr>
      <w:r w:rsidRPr="00217E68">
        <w:rPr>
          <w:rFonts w:ascii="Arial Narrow" w:hAnsi="Arial Narrow" w:cs="Arial"/>
          <w:color w:val="000000" w:themeColor="text1"/>
          <w:spacing w:val="-3"/>
          <w:sz w:val="20"/>
          <w:szCs w:val="20"/>
          <w:lang w:val="nl-NL"/>
        </w:rPr>
        <w:t xml:space="preserve">Kinderen die de leeftijd van 6 jaar hebben bereikt kunnen toetreden als lid. </w:t>
      </w:r>
      <w:r w:rsidR="000759FF" w:rsidRPr="00217E68">
        <w:rPr>
          <w:rFonts w:ascii="Arial Narrow" w:hAnsi="Arial Narrow" w:cs="Arial"/>
          <w:color w:val="000000" w:themeColor="text1"/>
          <w:spacing w:val="-3"/>
          <w:sz w:val="20"/>
          <w:szCs w:val="20"/>
          <w:lang w:val="nl-NL"/>
        </w:rPr>
        <w:t xml:space="preserve">Een minderjarige dient schriftelijk toestemming te hebben van ouder(s) of voogd om toe te treden als lid. </w:t>
      </w:r>
    </w:p>
    <w:p w14:paraId="61EAC343" w14:textId="77777777" w:rsidR="000759FF" w:rsidRPr="00217E68" w:rsidRDefault="000759FF" w:rsidP="003866AC">
      <w:pPr>
        <w:suppressAutoHyphens/>
        <w:rPr>
          <w:rFonts w:ascii="Arial Narrow" w:hAnsi="Arial Narrow" w:cs="Arial"/>
          <w:color w:val="000000" w:themeColor="text1"/>
          <w:spacing w:val="-3"/>
          <w:sz w:val="20"/>
          <w:szCs w:val="20"/>
          <w:lang w:val="nl-NL"/>
        </w:rPr>
      </w:pPr>
    </w:p>
    <w:p w14:paraId="6338CDF1" w14:textId="2FF7EA03" w:rsidR="003866AC" w:rsidRPr="00217E68" w:rsidRDefault="000759FF" w:rsidP="003866AC">
      <w:pPr>
        <w:suppressAutoHyphens/>
        <w:rPr>
          <w:rFonts w:ascii="Arial Narrow" w:hAnsi="Arial Narrow" w:cs="Arial"/>
          <w:color w:val="000000" w:themeColor="text1"/>
          <w:spacing w:val="-3"/>
          <w:sz w:val="20"/>
          <w:szCs w:val="20"/>
          <w:lang w:val="nl-NL"/>
        </w:rPr>
      </w:pPr>
      <w:r w:rsidRPr="00217E68">
        <w:rPr>
          <w:rFonts w:ascii="Arial Narrow" w:hAnsi="Arial Narrow" w:cs="Arial"/>
          <w:color w:val="000000" w:themeColor="text1"/>
          <w:spacing w:val="-3"/>
          <w:sz w:val="20"/>
          <w:szCs w:val="20"/>
          <w:lang w:val="nl-NL"/>
        </w:rPr>
        <w:t>Tussen</w:t>
      </w:r>
      <w:r w:rsidR="003866AC" w:rsidRPr="00217E68">
        <w:rPr>
          <w:rFonts w:ascii="Arial Narrow" w:hAnsi="Arial Narrow" w:cs="Arial"/>
          <w:color w:val="000000" w:themeColor="text1"/>
          <w:spacing w:val="-3"/>
          <w:sz w:val="20"/>
          <w:szCs w:val="20"/>
          <w:lang w:val="nl-NL"/>
        </w:rPr>
        <w:t xml:space="preserve"> de leeftijd van </w:t>
      </w:r>
      <w:r w:rsidRPr="00217E68">
        <w:rPr>
          <w:rFonts w:ascii="Arial Narrow" w:hAnsi="Arial Narrow" w:cs="Arial"/>
          <w:color w:val="000000" w:themeColor="text1"/>
          <w:spacing w:val="-3"/>
          <w:sz w:val="20"/>
          <w:szCs w:val="20"/>
          <w:lang w:val="nl-NL"/>
        </w:rPr>
        <w:t xml:space="preserve">6 tot </w:t>
      </w:r>
      <w:r w:rsidR="003866AC" w:rsidRPr="00217E68">
        <w:rPr>
          <w:rFonts w:ascii="Arial Narrow" w:hAnsi="Arial Narrow" w:cs="Arial"/>
          <w:color w:val="000000" w:themeColor="text1"/>
          <w:spacing w:val="-3"/>
          <w:sz w:val="20"/>
          <w:szCs w:val="20"/>
          <w:lang w:val="nl-NL"/>
        </w:rPr>
        <w:t xml:space="preserve">8 jaar kunnen </w:t>
      </w:r>
      <w:r w:rsidRPr="00217E68">
        <w:rPr>
          <w:rFonts w:ascii="Arial Narrow" w:hAnsi="Arial Narrow" w:cs="Arial"/>
          <w:color w:val="000000" w:themeColor="text1"/>
          <w:spacing w:val="-3"/>
          <w:sz w:val="20"/>
          <w:szCs w:val="20"/>
          <w:lang w:val="nl-NL"/>
        </w:rPr>
        <w:t>kinderen</w:t>
      </w:r>
      <w:r w:rsidR="003866AC" w:rsidRPr="00217E68">
        <w:rPr>
          <w:rFonts w:ascii="Arial Narrow" w:hAnsi="Arial Narrow" w:cs="Arial"/>
          <w:color w:val="000000" w:themeColor="text1"/>
          <w:spacing w:val="-3"/>
          <w:sz w:val="20"/>
          <w:szCs w:val="20"/>
          <w:lang w:val="nl-NL"/>
        </w:rPr>
        <w:t xml:space="preserve"> deelnemen aan de jeugdtrainingen zonder gebruik </w:t>
      </w:r>
      <w:r w:rsidRPr="00217E68">
        <w:rPr>
          <w:rFonts w:ascii="Arial Narrow" w:hAnsi="Arial Narrow" w:cs="Arial"/>
          <w:color w:val="000000" w:themeColor="text1"/>
          <w:spacing w:val="-3"/>
          <w:sz w:val="20"/>
          <w:szCs w:val="20"/>
          <w:lang w:val="nl-NL"/>
        </w:rPr>
        <w:t xml:space="preserve">te mogen maken </w:t>
      </w:r>
      <w:r w:rsidR="003866AC" w:rsidRPr="00217E68">
        <w:rPr>
          <w:rFonts w:ascii="Arial Narrow" w:hAnsi="Arial Narrow" w:cs="Arial"/>
          <w:color w:val="000000" w:themeColor="text1"/>
          <w:spacing w:val="-3"/>
          <w:sz w:val="20"/>
          <w:szCs w:val="20"/>
          <w:lang w:val="nl-NL"/>
        </w:rPr>
        <w:t>van duikflessen met perslu</w:t>
      </w:r>
      <w:r w:rsidRPr="00217E68">
        <w:rPr>
          <w:rFonts w:ascii="Arial Narrow" w:hAnsi="Arial Narrow" w:cs="Arial"/>
          <w:color w:val="000000" w:themeColor="text1"/>
          <w:spacing w:val="-3"/>
          <w:sz w:val="20"/>
          <w:szCs w:val="20"/>
          <w:lang w:val="nl-NL"/>
        </w:rPr>
        <w:t>cht</w:t>
      </w:r>
      <w:r w:rsidR="003866AC" w:rsidRPr="00217E68">
        <w:rPr>
          <w:rFonts w:ascii="Arial Narrow" w:hAnsi="Arial Narrow" w:cs="Arial"/>
          <w:color w:val="000000" w:themeColor="text1"/>
          <w:spacing w:val="-3"/>
          <w:sz w:val="20"/>
          <w:szCs w:val="20"/>
          <w:lang w:val="nl-NL"/>
        </w:rPr>
        <w:t>. Zij dienen:</w:t>
      </w:r>
    </w:p>
    <w:p w14:paraId="15418286" w14:textId="77777777" w:rsidR="003866AC" w:rsidRPr="00217E68" w:rsidRDefault="003866AC" w:rsidP="003866AC">
      <w:pPr>
        <w:pStyle w:val="Lijstalinea"/>
        <w:numPr>
          <w:ilvl w:val="0"/>
          <w:numId w:val="5"/>
        </w:numPr>
        <w:suppressAutoHyphens/>
        <w:rPr>
          <w:rFonts w:ascii="Arial Narrow" w:hAnsi="Arial Narrow" w:cs="Arial"/>
          <w:color w:val="000000" w:themeColor="text1"/>
          <w:spacing w:val="-3"/>
          <w:sz w:val="20"/>
          <w:szCs w:val="20"/>
          <w:lang w:val="nl-NL"/>
        </w:rPr>
      </w:pPr>
      <w:r w:rsidRPr="00217E68">
        <w:rPr>
          <w:rFonts w:ascii="Arial Narrow" w:hAnsi="Arial Narrow" w:cs="Arial"/>
          <w:color w:val="000000" w:themeColor="text1"/>
          <w:spacing w:val="-3"/>
          <w:sz w:val="20"/>
          <w:szCs w:val="20"/>
          <w:lang w:val="nl-NL"/>
        </w:rPr>
        <w:t xml:space="preserve">zich in te schrijven als zwemmend lid en zijn als dusdanig ook verzekerd. </w:t>
      </w:r>
    </w:p>
    <w:p w14:paraId="0D391EB5" w14:textId="77777777" w:rsidR="003866AC" w:rsidRPr="00217E68" w:rsidRDefault="003866AC" w:rsidP="003866AC">
      <w:pPr>
        <w:pStyle w:val="Lijstalinea"/>
        <w:numPr>
          <w:ilvl w:val="0"/>
          <w:numId w:val="5"/>
        </w:numPr>
        <w:suppressAutoHyphens/>
        <w:rPr>
          <w:rFonts w:ascii="Arial Narrow" w:hAnsi="Arial Narrow" w:cs="Arial"/>
          <w:color w:val="000000" w:themeColor="text1"/>
          <w:spacing w:val="-3"/>
          <w:sz w:val="20"/>
          <w:szCs w:val="20"/>
          <w:lang w:val="nl-NL"/>
        </w:rPr>
      </w:pPr>
      <w:r w:rsidRPr="00217E68">
        <w:rPr>
          <w:rFonts w:ascii="Arial Narrow" w:hAnsi="Arial Narrow" w:cs="Arial"/>
          <w:color w:val="000000" w:themeColor="text1"/>
          <w:spacing w:val="-3"/>
          <w:sz w:val="20"/>
          <w:szCs w:val="20"/>
          <w:lang w:val="nl-NL"/>
        </w:rPr>
        <w:t>hetzelfde lidgeld te betalen als een duikend lid.</w:t>
      </w:r>
    </w:p>
    <w:p w14:paraId="635BB8EE" w14:textId="77777777" w:rsidR="003866AC" w:rsidRPr="00217E68" w:rsidRDefault="003866AC" w:rsidP="003866AC">
      <w:pPr>
        <w:pStyle w:val="Lijstalinea"/>
        <w:numPr>
          <w:ilvl w:val="0"/>
          <w:numId w:val="5"/>
        </w:numPr>
        <w:suppressAutoHyphens/>
        <w:rPr>
          <w:rFonts w:ascii="Arial Narrow" w:hAnsi="Arial Narrow" w:cs="Arial"/>
          <w:color w:val="000000" w:themeColor="text1"/>
          <w:spacing w:val="-3"/>
          <w:sz w:val="20"/>
          <w:szCs w:val="20"/>
          <w:lang w:val="nl-NL"/>
        </w:rPr>
      </w:pPr>
      <w:r w:rsidRPr="00217E68">
        <w:rPr>
          <w:rFonts w:ascii="Arial Narrow" w:hAnsi="Arial Narrow" w:cs="Arial"/>
          <w:color w:val="000000" w:themeColor="text1"/>
          <w:spacing w:val="-3"/>
          <w:sz w:val="20"/>
          <w:szCs w:val="20"/>
          <w:lang w:val="nl-NL"/>
        </w:rPr>
        <w:t>de schriftelijke toestemming te hebben van ouder(s) of voogd. Daartoe dient het toetredingsformulier Aronnax volledig ingevuld en ondertekend door ouder(s) of voogd te worden bezorgd aan het Aronnax secretariaat.</w:t>
      </w:r>
    </w:p>
    <w:p w14:paraId="50D25E9F" w14:textId="77777777" w:rsidR="003866AC" w:rsidRPr="00217E68" w:rsidRDefault="003866AC" w:rsidP="003866AC">
      <w:pPr>
        <w:pStyle w:val="Lijstalinea"/>
        <w:numPr>
          <w:ilvl w:val="0"/>
          <w:numId w:val="5"/>
        </w:numPr>
        <w:suppressAutoHyphens/>
        <w:rPr>
          <w:rFonts w:ascii="Arial Narrow" w:hAnsi="Arial Narrow" w:cs="Arial"/>
          <w:color w:val="000000" w:themeColor="text1"/>
          <w:spacing w:val="-3"/>
          <w:sz w:val="20"/>
          <w:szCs w:val="20"/>
          <w:lang w:val="nl-NL"/>
        </w:rPr>
      </w:pPr>
      <w:r w:rsidRPr="00217E68">
        <w:rPr>
          <w:rFonts w:ascii="Arial Narrow" w:hAnsi="Arial Narrow" w:cs="Arial"/>
          <w:color w:val="000000" w:themeColor="text1"/>
          <w:spacing w:val="-3"/>
          <w:sz w:val="20"/>
          <w:szCs w:val="20"/>
          <w:lang w:val="nl-NL"/>
        </w:rPr>
        <w:lastRenderedPageBreak/>
        <w:t>als lid aanvaard worden door het bestuur.</w:t>
      </w:r>
    </w:p>
    <w:p w14:paraId="2D996A73" w14:textId="77777777" w:rsidR="000759FF" w:rsidRPr="00217E68" w:rsidRDefault="000759FF" w:rsidP="003866AC">
      <w:pPr>
        <w:suppressAutoHyphens/>
        <w:rPr>
          <w:rFonts w:ascii="Arial Narrow" w:hAnsi="Arial Narrow" w:cs="Arial"/>
          <w:color w:val="000000" w:themeColor="text1"/>
          <w:spacing w:val="-3"/>
          <w:sz w:val="20"/>
          <w:szCs w:val="20"/>
          <w:lang w:val="nl-NL"/>
        </w:rPr>
      </w:pPr>
    </w:p>
    <w:p w14:paraId="3184E3A3" w14:textId="54D940D7" w:rsidR="003866AC" w:rsidRPr="00217E68" w:rsidRDefault="003866AC" w:rsidP="003866AC">
      <w:pPr>
        <w:suppressAutoHyphens/>
        <w:rPr>
          <w:rFonts w:ascii="Arial Narrow" w:hAnsi="Arial Narrow" w:cs="Arial"/>
          <w:color w:val="000000" w:themeColor="text1"/>
          <w:spacing w:val="-3"/>
          <w:sz w:val="20"/>
          <w:szCs w:val="20"/>
          <w:lang w:val="nl-NL"/>
        </w:rPr>
      </w:pPr>
      <w:r w:rsidRPr="00217E68">
        <w:rPr>
          <w:rFonts w:ascii="Arial Narrow" w:hAnsi="Arial Narrow" w:cs="Arial"/>
          <w:color w:val="000000" w:themeColor="text1"/>
          <w:spacing w:val="-3"/>
          <w:sz w:val="20"/>
          <w:szCs w:val="20"/>
          <w:lang w:val="nl-NL"/>
        </w:rPr>
        <w:t>Kinderen die de leeftijd van 8 jaar hebben bereikt en willen trainen en duiken met duikflessen met perslucht dienen:</w:t>
      </w:r>
    </w:p>
    <w:p w14:paraId="521DB0F1" w14:textId="77777777" w:rsidR="003866AC" w:rsidRPr="00217E68" w:rsidRDefault="003866AC" w:rsidP="003866AC">
      <w:pPr>
        <w:pStyle w:val="Lijstalinea"/>
        <w:numPr>
          <w:ilvl w:val="0"/>
          <w:numId w:val="5"/>
        </w:numPr>
        <w:suppressAutoHyphens/>
        <w:rPr>
          <w:rFonts w:ascii="Arial Narrow" w:hAnsi="Arial Narrow" w:cs="Arial"/>
          <w:color w:val="000000" w:themeColor="text1"/>
          <w:spacing w:val="-3"/>
          <w:sz w:val="20"/>
          <w:szCs w:val="20"/>
          <w:lang w:val="nl-NL"/>
        </w:rPr>
      </w:pPr>
      <w:r w:rsidRPr="00217E68">
        <w:rPr>
          <w:rFonts w:ascii="Arial Narrow" w:hAnsi="Arial Narrow" w:cs="Arial"/>
          <w:color w:val="000000" w:themeColor="text1"/>
          <w:spacing w:val="-3"/>
          <w:sz w:val="20"/>
          <w:szCs w:val="20"/>
          <w:lang w:val="nl-NL"/>
        </w:rPr>
        <w:t xml:space="preserve">zich in te schrijven als duikend lid en zijn als dusdanig ook verzekerd. </w:t>
      </w:r>
    </w:p>
    <w:p w14:paraId="5819E763" w14:textId="77777777" w:rsidR="003866AC" w:rsidRPr="00217E68" w:rsidRDefault="003866AC" w:rsidP="003866AC">
      <w:pPr>
        <w:pStyle w:val="Lijstalinea"/>
        <w:numPr>
          <w:ilvl w:val="0"/>
          <w:numId w:val="5"/>
        </w:numPr>
        <w:suppressAutoHyphens/>
        <w:rPr>
          <w:rFonts w:ascii="Arial Narrow" w:hAnsi="Arial Narrow" w:cs="Arial"/>
          <w:color w:val="000000" w:themeColor="text1"/>
          <w:spacing w:val="-3"/>
          <w:sz w:val="20"/>
          <w:szCs w:val="20"/>
          <w:lang w:val="nl-NL"/>
        </w:rPr>
      </w:pPr>
      <w:r w:rsidRPr="00217E68">
        <w:rPr>
          <w:rFonts w:ascii="Arial Narrow" w:hAnsi="Arial Narrow" w:cs="Arial"/>
          <w:color w:val="000000" w:themeColor="text1"/>
          <w:spacing w:val="-3"/>
          <w:sz w:val="20"/>
          <w:szCs w:val="20"/>
          <w:lang w:val="nl-NL"/>
        </w:rPr>
        <w:t>dienen het lidgeld te betalen als een duikend lid.</w:t>
      </w:r>
    </w:p>
    <w:p w14:paraId="74CEB8FF" w14:textId="77777777" w:rsidR="003866AC" w:rsidRPr="00217E68" w:rsidRDefault="003866AC" w:rsidP="003866AC">
      <w:pPr>
        <w:pStyle w:val="Lijstalinea"/>
        <w:numPr>
          <w:ilvl w:val="0"/>
          <w:numId w:val="5"/>
        </w:numPr>
        <w:suppressAutoHyphens/>
        <w:rPr>
          <w:rFonts w:ascii="Arial Narrow" w:hAnsi="Arial Narrow" w:cs="Arial"/>
          <w:color w:val="000000" w:themeColor="text1"/>
          <w:spacing w:val="-3"/>
          <w:sz w:val="20"/>
          <w:szCs w:val="20"/>
          <w:lang w:val="nl-NL"/>
        </w:rPr>
      </w:pPr>
      <w:r w:rsidRPr="00217E68">
        <w:rPr>
          <w:rFonts w:ascii="Arial Narrow" w:hAnsi="Arial Narrow" w:cs="Arial"/>
          <w:color w:val="000000" w:themeColor="text1"/>
          <w:spacing w:val="-3"/>
          <w:sz w:val="20"/>
          <w:szCs w:val="20"/>
          <w:lang w:val="nl-NL"/>
        </w:rPr>
        <w:t>de schriftelijke toestemming te hebben van ouder(s) of voogd. Daartoe dient het toetredingsformulier Aronnax volledig ingevuld en ondertekend door ouder(s) of voogd te worden bezorgd aan het Aronnax secretariaat</w:t>
      </w:r>
    </w:p>
    <w:p w14:paraId="399C0E64" w14:textId="77777777" w:rsidR="003866AC" w:rsidRPr="00217E68" w:rsidRDefault="003866AC" w:rsidP="003866AC">
      <w:pPr>
        <w:pStyle w:val="Lijstalinea"/>
        <w:numPr>
          <w:ilvl w:val="0"/>
          <w:numId w:val="5"/>
        </w:numPr>
        <w:suppressAutoHyphens/>
        <w:rPr>
          <w:rFonts w:ascii="Arial Narrow" w:hAnsi="Arial Narrow" w:cs="Arial"/>
          <w:color w:val="000000" w:themeColor="text1"/>
          <w:spacing w:val="-3"/>
          <w:sz w:val="20"/>
          <w:szCs w:val="20"/>
          <w:lang w:val="nl-NL"/>
        </w:rPr>
      </w:pPr>
      <w:r w:rsidRPr="00217E68">
        <w:rPr>
          <w:rFonts w:ascii="Arial Narrow" w:hAnsi="Arial Narrow" w:cs="Arial"/>
          <w:color w:val="000000" w:themeColor="text1"/>
          <w:spacing w:val="-3"/>
          <w:sz w:val="20"/>
          <w:szCs w:val="20"/>
          <w:lang w:val="nl-NL"/>
        </w:rPr>
        <w:t>25 meter te kunnen zwemmen</w:t>
      </w:r>
    </w:p>
    <w:p w14:paraId="32E0E0A1" w14:textId="77777777" w:rsidR="003866AC" w:rsidRPr="00217E68" w:rsidRDefault="003866AC" w:rsidP="003866AC">
      <w:pPr>
        <w:pStyle w:val="Lijstalinea"/>
        <w:numPr>
          <w:ilvl w:val="0"/>
          <w:numId w:val="5"/>
        </w:numPr>
        <w:suppressAutoHyphens/>
        <w:rPr>
          <w:rFonts w:ascii="Arial Narrow" w:hAnsi="Arial Narrow" w:cs="Arial"/>
          <w:color w:val="000000" w:themeColor="text1"/>
          <w:spacing w:val="-3"/>
          <w:sz w:val="20"/>
          <w:szCs w:val="20"/>
          <w:lang w:val="nl-NL"/>
        </w:rPr>
      </w:pPr>
      <w:r w:rsidRPr="00217E68">
        <w:rPr>
          <w:rFonts w:ascii="Arial Narrow" w:hAnsi="Arial Narrow" w:cs="Arial"/>
          <w:color w:val="000000" w:themeColor="text1"/>
          <w:spacing w:val="-3"/>
          <w:sz w:val="20"/>
          <w:szCs w:val="20"/>
          <w:lang w:val="nl-NL"/>
        </w:rPr>
        <w:t>medisch gekeurd en geschikt voor de duiksport te worden bevonden.</w:t>
      </w:r>
    </w:p>
    <w:p w14:paraId="78165335" w14:textId="77777777" w:rsidR="003866AC" w:rsidRPr="00217E68" w:rsidRDefault="003866AC" w:rsidP="003866AC">
      <w:pPr>
        <w:pStyle w:val="Lijstalinea"/>
        <w:numPr>
          <w:ilvl w:val="0"/>
          <w:numId w:val="5"/>
        </w:numPr>
        <w:suppressAutoHyphens/>
        <w:rPr>
          <w:rFonts w:ascii="Arial Narrow" w:hAnsi="Arial Narrow" w:cs="Arial"/>
          <w:color w:val="000000" w:themeColor="text1"/>
          <w:spacing w:val="-3"/>
          <w:sz w:val="20"/>
          <w:szCs w:val="20"/>
          <w:lang w:val="nl-NL"/>
        </w:rPr>
      </w:pPr>
      <w:r w:rsidRPr="00217E68">
        <w:rPr>
          <w:rFonts w:ascii="Arial Narrow" w:hAnsi="Arial Narrow" w:cs="Arial"/>
          <w:color w:val="000000" w:themeColor="text1"/>
          <w:spacing w:val="-3"/>
          <w:sz w:val="20"/>
          <w:szCs w:val="20"/>
          <w:lang w:val="nl-NL"/>
        </w:rPr>
        <w:t>Als lid aanvaard te worden door het bestuur.</w:t>
      </w:r>
    </w:p>
    <w:p w14:paraId="0E34D022" w14:textId="77777777" w:rsidR="000759FF" w:rsidRPr="00217E68" w:rsidRDefault="000759FF" w:rsidP="003866AC">
      <w:pPr>
        <w:suppressAutoHyphens/>
        <w:rPr>
          <w:rFonts w:ascii="Arial Narrow" w:hAnsi="Arial Narrow" w:cs="Arial"/>
          <w:color w:val="000000" w:themeColor="text1"/>
          <w:sz w:val="20"/>
          <w:szCs w:val="20"/>
          <w:lang w:val="nl-BE"/>
        </w:rPr>
      </w:pPr>
    </w:p>
    <w:p w14:paraId="0B83067A" w14:textId="4ADD31A0" w:rsidR="003866AC" w:rsidRDefault="003866AC" w:rsidP="003866AC">
      <w:pPr>
        <w:suppressAutoHyphens/>
        <w:rPr>
          <w:rFonts w:ascii="Arial Narrow" w:hAnsi="Arial Narrow" w:cs="Arial"/>
          <w:color w:val="000000" w:themeColor="text1"/>
          <w:sz w:val="20"/>
          <w:szCs w:val="20"/>
          <w:lang w:val="nl-BE"/>
        </w:rPr>
      </w:pPr>
      <w:r w:rsidRPr="00217E68">
        <w:rPr>
          <w:rFonts w:ascii="Arial Narrow" w:hAnsi="Arial Narrow" w:cs="Arial"/>
          <w:color w:val="000000" w:themeColor="text1"/>
          <w:sz w:val="20"/>
          <w:szCs w:val="20"/>
          <w:lang w:val="nl-BE"/>
        </w:rPr>
        <w:t xml:space="preserve">De ouder(s), voogd of persoon aan wie de kinderen werden toevertrouwd dragen de verantwoordelijkheid over hun kinderen, tot aan en vanaf het zwembad, het clubhuis, of de plaats van afspraak. De ouders of de voogd zullen erover waken dat hun kinderen steeds en uitsluitend worden toevertrouwd aan een door hen gekend volwassen persoon. De ouders of de voogd zorgen ervoor dat hun kinderen ten laatste 15 minuten na het beëindigen van de activiteiten, georganiseerd door de vereniging, worden opgehaald op de afgesproken plaats. Een afwijking op deze regel kan uitsluitend gegeven worden in overleg met en door de verantwoordelijke van de betreffende activiteit. </w:t>
      </w:r>
    </w:p>
    <w:p w14:paraId="22C59E6B" w14:textId="77777777" w:rsidR="00F02D81" w:rsidRDefault="00F02D81" w:rsidP="003866AC">
      <w:pPr>
        <w:suppressAutoHyphens/>
        <w:rPr>
          <w:rFonts w:ascii="Arial Narrow" w:hAnsi="Arial Narrow" w:cs="Arial"/>
          <w:color w:val="000000" w:themeColor="text1"/>
          <w:sz w:val="20"/>
          <w:szCs w:val="20"/>
          <w:lang w:val="nl-BE"/>
        </w:rPr>
      </w:pPr>
    </w:p>
    <w:p w14:paraId="34138D1E" w14:textId="77777777" w:rsidR="00791FCD" w:rsidRPr="00217E68" w:rsidRDefault="00791FCD" w:rsidP="003866AC">
      <w:pPr>
        <w:suppressAutoHyphens/>
        <w:rPr>
          <w:rFonts w:ascii="Arial Narrow" w:hAnsi="Arial Narrow" w:cs="Arial"/>
          <w:color w:val="000000" w:themeColor="text1"/>
          <w:sz w:val="20"/>
          <w:szCs w:val="20"/>
          <w:lang w:val="nl-BE"/>
        </w:rPr>
      </w:pPr>
    </w:p>
    <w:p w14:paraId="11DCF64B" w14:textId="2BB1C8AA" w:rsidR="00791FCD" w:rsidRPr="00217E68" w:rsidRDefault="00791FCD" w:rsidP="00791FCD">
      <w:pPr>
        <w:suppressAutoHyphens/>
        <w:rPr>
          <w:rFonts w:ascii="Arial Narrow" w:hAnsi="Arial Narrow"/>
          <w:color w:val="000000" w:themeColor="text1"/>
          <w:sz w:val="20"/>
          <w:szCs w:val="20"/>
          <w:lang w:val="nl-BE"/>
        </w:rPr>
      </w:pPr>
      <w:r w:rsidRPr="00217E68">
        <w:rPr>
          <w:rFonts w:ascii="Arial Narrow" w:hAnsi="Arial Narrow" w:cs="Arial"/>
          <w:b/>
          <w:color w:val="000000" w:themeColor="text1"/>
          <w:spacing w:val="-3"/>
          <w:sz w:val="20"/>
          <w:szCs w:val="20"/>
          <w:u w:val="single"/>
          <w:lang w:val="nl-NL"/>
        </w:rPr>
        <w:t xml:space="preserve">Artikel </w:t>
      </w:r>
      <w:r w:rsidR="00671CA9">
        <w:rPr>
          <w:rFonts w:ascii="Arial Narrow" w:hAnsi="Arial Narrow" w:cs="Arial"/>
          <w:b/>
          <w:color w:val="000000" w:themeColor="text1"/>
          <w:spacing w:val="-3"/>
          <w:sz w:val="20"/>
          <w:szCs w:val="20"/>
          <w:u w:val="single"/>
          <w:lang w:val="nl-NL"/>
        </w:rPr>
        <w:t>5</w:t>
      </w:r>
      <w:r w:rsidRPr="00217E68">
        <w:rPr>
          <w:rFonts w:ascii="Arial Narrow" w:hAnsi="Arial Narrow" w:cs="Arial"/>
          <w:b/>
          <w:color w:val="000000" w:themeColor="text1"/>
          <w:spacing w:val="-3"/>
          <w:sz w:val="20"/>
          <w:szCs w:val="20"/>
          <w:u w:val="single"/>
          <w:lang w:val="nl-NL"/>
        </w:rPr>
        <w:t xml:space="preserve">: </w:t>
      </w:r>
      <w:r>
        <w:rPr>
          <w:rFonts w:ascii="Arial Narrow" w:hAnsi="Arial Narrow" w:cs="Arial"/>
          <w:b/>
          <w:color w:val="000000" w:themeColor="text1"/>
          <w:spacing w:val="-3"/>
          <w:sz w:val="20"/>
          <w:szCs w:val="20"/>
          <w:u w:val="single"/>
          <w:lang w:val="nl-NL"/>
        </w:rPr>
        <w:t>Vertrouwenspersoon</w:t>
      </w:r>
    </w:p>
    <w:p w14:paraId="62670582" w14:textId="77777777" w:rsidR="000759FF" w:rsidRPr="00217E68" w:rsidRDefault="000759FF" w:rsidP="003866AC">
      <w:pPr>
        <w:suppressAutoHyphens/>
        <w:rPr>
          <w:rFonts w:ascii="Arial Narrow" w:hAnsi="Arial Narrow" w:cs="Arial"/>
          <w:color w:val="000000" w:themeColor="text1"/>
          <w:sz w:val="20"/>
          <w:szCs w:val="20"/>
          <w:lang w:val="nl-BE"/>
        </w:rPr>
      </w:pPr>
    </w:p>
    <w:p w14:paraId="3C9C314A" w14:textId="12552B01" w:rsidR="003866AC" w:rsidRPr="00217E68" w:rsidRDefault="00791FCD" w:rsidP="003866AC">
      <w:pPr>
        <w:suppressAutoHyphens/>
        <w:rPr>
          <w:rFonts w:ascii="Arial Narrow" w:hAnsi="Arial Narrow" w:cs="Arial"/>
          <w:color w:val="000000" w:themeColor="text1"/>
          <w:sz w:val="20"/>
          <w:szCs w:val="20"/>
          <w:lang w:val="nl-BE"/>
        </w:rPr>
      </w:pPr>
      <w:r>
        <w:rPr>
          <w:rFonts w:ascii="Arial Narrow" w:hAnsi="Arial Narrow" w:cs="Arial"/>
          <w:color w:val="000000" w:themeColor="text1"/>
          <w:sz w:val="20"/>
          <w:szCs w:val="20"/>
          <w:lang w:val="nl-BE"/>
        </w:rPr>
        <w:t xml:space="preserve">Voor alle </w:t>
      </w:r>
      <w:r w:rsidR="003866AC" w:rsidRPr="00217E68">
        <w:rPr>
          <w:rFonts w:ascii="Arial Narrow" w:hAnsi="Arial Narrow" w:cs="Arial"/>
          <w:color w:val="000000" w:themeColor="text1"/>
          <w:sz w:val="20"/>
          <w:szCs w:val="20"/>
          <w:lang w:val="nl-BE"/>
        </w:rPr>
        <w:t xml:space="preserve">duikers werd </w:t>
      </w:r>
      <w:r>
        <w:rPr>
          <w:rFonts w:ascii="Arial Narrow" w:hAnsi="Arial Narrow" w:cs="Arial"/>
          <w:color w:val="000000" w:themeColor="text1"/>
          <w:sz w:val="20"/>
          <w:szCs w:val="20"/>
          <w:lang w:val="nl-BE"/>
        </w:rPr>
        <w:t xml:space="preserve">Theo De Wyngaert </w:t>
      </w:r>
      <w:r w:rsidR="003866AC" w:rsidRPr="00217E68">
        <w:rPr>
          <w:rFonts w:ascii="Arial Narrow" w:hAnsi="Arial Narrow" w:cs="Arial"/>
          <w:color w:val="000000" w:themeColor="text1"/>
          <w:sz w:val="20"/>
          <w:szCs w:val="20"/>
          <w:lang w:val="nl-BE"/>
        </w:rPr>
        <w:t xml:space="preserve">(tel: </w:t>
      </w:r>
      <w:r w:rsidR="00E306BB">
        <w:rPr>
          <w:rFonts w:ascii="Arial Narrow" w:hAnsi="Arial Narrow" w:cs="Arial"/>
          <w:color w:val="000000" w:themeColor="text1"/>
          <w:sz w:val="20"/>
          <w:szCs w:val="20"/>
          <w:lang w:val="nl-BE"/>
        </w:rPr>
        <w:t>0477 88</w:t>
      </w:r>
      <w:bookmarkStart w:id="0" w:name="_GoBack"/>
      <w:bookmarkEnd w:id="0"/>
      <w:r w:rsidRPr="00791FCD">
        <w:rPr>
          <w:rFonts w:ascii="Arial Narrow" w:hAnsi="Arial Narrow" w:cs="Arial"/>
          <w:color w:val="000000" w:themeColor="text1"/>
          <w:sz w:val="20"/>
          <w:szCs w:val="20"/>
          <w:lang w:val="nl-BE"/>
        </w:rPr>
        <w:t xml:space="preserve"> 28 34</w:t>
      </w:r>
      <w:r w:rsidR="003866AC" w:rsidRPr="00217E68">
        <w:rPr>
          <w:rFonts w:ascii="Arial Narrow" w:hAnsi="Arial Narrow" w:cs="Arial"/>
          <w:color w:val="000000" w:themeColor="text1"/>
          <w:sz w:val="20"/>
          <w:szCs w:val="20"/>
          <w:lang w:val="nl-BE"/>
        </w:rPr>
        <w:t xml:space="preserve">, e-mail: </w:t>
      </w:r>
      <w:r w:rsidRPr="00791FCD">
        <w:rPr>
          <w:rFonts w:ascii="Arial Narrow" w:hAnsi="Arial Narrow" w:cs="Arial"/>
          <w:color w:val="000000" w:themeColor="text1"/>
          <w:sz w:val="20"/>
          <w:szCs w:val="20"/>
          <w:lang w:val="nl-BE"/>
        </w:rPr>
        <w:t>theo.dewyngaert@skynet.be</w:t>
      </w:r>
      <w:r w:rsidR="003866AC" w:rsidRPr="00217E68">
        <w:rPr>
          <w:rFonts w:ascii="Arial Narrow" w:hAnsi="Arial Narrow" w:cs="Arial"/>
          <w:color w:val="000000" w:themeColor="text1"/>
          <w:sz w:val="20"/>
          <w:szCs w:val="20"/>
          <w:lang w:val="nl-BE"/>
        </w:rPr>
        <w:t>) als vertrouwenspersoon aangesteld. De vertrouwenspersoon heeft volgende taken:</w:t>
      </w:r>
    </w:p>
    <w:p w14:paraId="4F1BBBD9" w14:textId="77777777" w:rsidR="003866AC" w:rsidRPr="00217E68" w:rsidRDefault="003866AC" w:rsidP="003866AC">
      <w:pPr>
        <w:pStyle w:val="Lijstalinea"/>
        <w:numPr>
          <w:ilvl w:val="0"/>
          <w:numId w:val="16"/>
        </w:numPr>
        <w:suppressAutoHyphens/>
        <w:rPr>
          <w:rFonts w:ascii="Arial Narrow" w:hAnsi="Arial Narrow" w:cs="Arial"/>
          <w:color w:val="000000" w:themeColor="text1"/>
          <w:sz w:val="20"/>
          <w:szCs w:val="20"/>
          <w:lang w:val="nl-BE"/>
        </w:rPr>
      </w:pPr>
      <w:r w:rsidRPr="00217E68">
        <w:rPr>
          <w:rFonts w:ascii="Arial Narrow" w:hAnsi="Arial Narrow" w:cs="Arial"/>
          <w:color w:val="000000" w:themeColor="text1"/>
          <w:sz w:val="20"/>
          <w:szCs w:val="20"/>
          <w:lang w:val="nl-BE"/>
        </w:rPr>
        <w:t>meldingen of klachten van leden over ongewenst gedrag zoals agressie en geweld, seksuele (ongewenste) intimidatie, pesten, discriminatie, behandelen;</w:t>
      </w:r>
    </w:p>
    <w:p w14:paraId="7602571C" w14:textId="77777777" w:rsidR="003866AC" w:rsidRPr="00217E68" w:rsidRDefault="003866AC" w:rsidP="003866AC">
      <w:pPr>
        <w:pStyle w:val="Lijstalinea"/>
        <w:numPr>
          <w:ilvl w:val="0"/>
          <w:numId w:val="16"/>
        </w:numPr>
        <w:suppressAutoHyphens/>
        <w:rPr>
          <w:rFonts w:ascii="Arial Narrow" w:hAnsi="Arial Narrow" w:cs="Arial"/>
          <w:color w:val="000000" w:themeColor="text1"/>
          <w:sz w:val="20"/>
          <w:szCs w:val="20"/>
          <w:lang w:val="nl-BE"/>
        </w:rPr>
      </w:pPr>
      <w:r w:rsidRPr="00217E68">
        <w:rPr>
          <w:rFonts w:ascii="Arial Narrow" w:hAnsi="Arial Narrow" w:cs="Arial"/>
          <w:color w:val="000000" w:themeColor="text1"/>
          <w:sz w:val="20"/>
          <w:szCs w:val="20"/>
          <w:lang w:val="nl-BE"/>
        </w:rPr>
        <w:t>de eerste opvang regelen voor leden die een klacht hebben;</w:t>
      </w:r>
    </w:p>
    <w:p w14:paraId="52D4C0DC" w14:textId="77777777" w:rsidR="003866AC" w:rsidRPr="00217E68" w:rsidRDefault="003866AC" w:rsidP="003866AC">
      <w:pPr>
        <w:pStyle w:val="Lijstalinea"/>
        <w:numPr>
          <w:ilvl w:val="0"/>
          <w:numId w:val="16"/>
        </w:numPr>
        <w:suppressAutoHyphens/>
        <w:rPr>
          <w:rFonts w:ascii="Arial Narrow" w:hAnsi="Arial Narrow" w:cs="Arial"/>
          <w:color w:val="000000" w:themeColor="text1"/>
          <w:sz w:val="20"/>
          <w:szCs w:val="20"/>
          <w:lang w:val="nl-BE"/>
        </w:rPr>
      </w:pPr>
      <w:r w:rsidRPr="00217E68">
        <w:rPr>
          <w:rFonts w:ascii="Arial Narrow" w:hAnsi="Arial Narrow" w:cs="Arial"/>
          <w:color w:val="000000" w:themeColor="text1"/>
          <w:sz w:val="20"/>
          <w:szCs w:val="20"/>
          <w:lang w:val="nl-BE"/>
        </w:rPr>
        <w:t>nagaan welke oplossingen mogelijk zijn;</w:t>
      </w:r>
    </w:p>
    <w:p w14:paraId="46F7A325" w14:textId="77777777" w:rsidR="003866AC" w:rsidRPr="00217E68" w:rsidRDefault="003866AC" w:rsidP="003866AC">
      <w:pPr>
        <w:pStyle w:val="Lijstalinea"/>
        <w:numPr>
          <w:ilvl w:val="0"/>
          <w:numId w:val="16"/>
        </w:numPr>
        <w:suppressAutoHyphens/>
        <w:rPr>
          <w:rFonts w:ascii="Arial Narrow" w:hAnsi="Arial Narrow" w:cs="Arial"/>
          <w:color w:val="000000" w:themeColor="text1"/>
          <w:sz w:val="20"/>
          <w:szCs w:val="20"/>
          <w:lang w:val="nl-BE"/>
        </w:rPr>
      </w:pPr>
      <w:r w:rsidRPr="00217E68">
        <w:rPr>
          <w:rFonts w:ascii="Arial Narrow" w:hAnsi="Arial Narrow" w:cs="Arial"/>
          <w:color w:val="000000" w:themeColor="text1"/>
          <w:sz w:val="20"/>
          <w:szCs w:val="20"/>
          <w:lang w:val="nl-BE"/>
        </w:rPr>
        <w:t>de leden informeren over mogelijke oplossingen;</w:t>
      </w:r>
    </w:p>
    <w:p w14:paraId="253A9983" w14:textId="77777777" w:rsidR="003866AC" w:rsidRPr="00217E68" w:rsidRDefault="003866AC" w:rsidP="003866AC">
      <w:pPr>
        <w:pStyle w:val="Lijstalinea"/>
        <w:numPr>
          <w:ilvl w:val="0"/>
          <w:numId w:val="16"/>
        </w:numPr>
        <w:suppressAutoHyphens/>
        <w:rPr>
          <w:rFonts w:ascii="Arial Narrow" w:hAnsi="Arial Narrow" w:cs="Arial"/>
          <w:color w:val="000000" w:themeColor="text1"/>
          <w:sz w:val="20"/>
          <w:szCs w:val="20"/>
          <w:lang w:val="nl-BE"/>
        </w:rPr>
      </w:pPr>
      <w:r w:rsidRPr="00217E68">
        <w:rPr>
          <w:rFonts w:ascii="Arial Narrow" w:hAnsi="Arial Narrow" w:cs="Arial"/>
          <w:color w:val="000000" w:themeColor="text1"/>
          <w:sz w:val="20"/>
          <w:szCs w:val="20"/>
          <w:lang w:val="nl-BE"/>
        </w:rPr>
        <w:t>leden doorverwijzen naar andere hulpverlenende instanties bijvoorbeeld als de eigen hulp niet baat.</w:t>
      </w:r>
    </w:p>
    <w:p w14:paraId="0F734C1C" w14:textId="3E01DD75" w:rsidR="002D0EC1" w:rsidRDefault="002D0EC1" w:rsidP="003866AC">
      <w:pPr>
        <w:suppressAutoHyphens/>
        <w:rPr>
          <w:rFonts w:ascii="Arial Narrow" w:hAnsi="Arial Narrow" w:cs="Arial"/>
          <w:b/>
          <w:color w:val="000000" w:themeColor="text1"/>
          <w:spacing w:val="-3"/>
          <w:sz w:val="20"/>
          <w:szCs w:val="20"/>
          <w:u w:val="single"/>
          <w:lang w:val="nl-NL"/>
        </w:rPr>
      </w:pPr>
    </w:p>
    <w:p w14:paraId="6899B2E9" w14:textId="77777777" w:rsidR="00F02D81" w:rsidRPr="00217E68" w:rsidRDefault="00F02D81" w:rsidP="003866AC">
      <w:pPr>
        <w:suppressAutoHyphens/>
        <w:rPr>
          <w:rFonts w:ascii="Arial Narrow" w:hAnsi="Arial Narrow" w:cs="Arial"/>
          <w:b/>
          <w:color w:val="000000" w:themeColor="text1"/>
          <w:spacing w:val="-3"/>
          <w:sz w:val="20"/>
          <w:szCs w:val="20"/>
          <w:u w:val="single"/>
          <w:lang w:val="nl-NL"/>
        </w:rPr>
      </w:pPr>
    </w:p>
    <w:p w14:paraId="475F99BE" w14:textId="06AF991F" w:rsidR="003866AC" w:rsidRPr="00217E68" w:rsidRDefault="003866AC" w:rsidP="003866AC">
      <w:pPr>
        <w:suppressAutoHyphens/>
        <w:rPr>
          <w:rFonts w:ascii="Arial Narrow" w:hAnsi="Arial Narrow"/>
          <w:color w:val="000000" w:themeColor="text1"/>
          <w:sz w:val="20"/>
          <w:szCs w:val="20"/>
          <w:lang w:val="nl-BE"/>
        </w:rPr>
      </w:pPr>
      <w:r w:rsidRPr="00217E68">
        <w:rPr>
          <w:rFonts w:ascii="Arial Narrow" w:hAnsi="Arial Narrow" w:cs="Arial"/>
          <w:b/>
          <w:color w:val="000000" w:themeColor="text1"/>
          <w:spacing w:val="-3"/>
          <w:sz w:val="20"/>
          <w:szCs w:val="20"/>
          <w:u w:val="single"/>
          <w:lang w:val="nl-NL"/>
        </w:rPr>
        <w:t xml:space="preserve">Artikel </w:t>
      </w:r>
      <w:r w:rsidR="00791FCD">
        <w:rPr>
          <w:rFonts w:ascii="Arial Narrow" w:hAnsi="Arial Narrow" w:cs="Arial"/>
          <w:b/>
          <w:color w:val="000000" w:themeColor="text1"/>
          <w:spacing w:val="-3"/>
          <w:sz w:val="20"/>
          <w:szCs w:val="20"/>
          <w:u w:val="single"/>
          <w:lang w:val="nl-NL"/>
        </w:rPr>
        <w:t>6</w:t>
      </w:r>
      <w:r w:rsidRPr="00217E68">
        <w:rPr>
          <w:rFonts w:ascii="Arial Narrow" w:hAnsi="Arial Narrow" w:cs="Arial"/>
          <w:b/>
          <w:color w:val="000000" w:themeColor="text1"/>
          <w:spacing w:val="-3"/>
          <w:sz w:val="20"/>
          <w:szCs w:val="20"/>
          <w:u w:val="single"/>
          <w:lang w:val="nl-NL"/>
        </w:rPr>
        <w:t>: Gegevensverwerking</w:t>
      </w:r>
    </w:p>
    <w:p w14:paraId="3999DFB2" w14:textId="77777777" w:rsidR="003866AC" w:rsidRPr="00217E68" w:rsidRDefault="003866AC" w:rsidP="003866AC">
      <w:pPr>
        <w:rPr>
          <w:rFonts w:ascii="Arial Narrow" w:hAnsi="Arial Narrow"/>
          <w:color w:val="000000" w:themeColor="text1"/>
          <w:sz w:val="20"/>
          <w:szCs w:val="20"/>
          <w:lang w:val="nl-BE"/>
        </w:rPr>
      </w:pPr>
    </w:p>
    <w:p w14:paraId="5F27890D" w14:textId="77777777" w:rsidR="003866AC" w:rsidRPr="00217E68" w:rsidRDefault="003866AC" w:rsidP="003866AC">
      <w:pPr>
        <w:rPr>
          <w:rFonts w:ascii="Arial Narrow" w:hAnsi="Arial Narrow" w:cs="Arial"/>
          <w:color w:val="000000" w:themeColor="text1"/>
          <w:spacing w:val="-3"/>
          <w:sz w:val="20"/>
          <w:szCs w:val="20"/>
          <w:lang w:val="nl-NL"/>
        </w:rPr>
      </w:pPr>
      <w:r w:rsidRPr="00217E68">
        <w:rPr>
          <w:rFonts w:ascii="Arial Narrow" w:hAnsi="Arial Narrow"/>
          <w:color w:val="000000" w:themeColor="text1"/>
          <w:sz w:val="20"/>
          <w:szCs w:val="20"/>
          <w:lang w:val="nl-BE"/>
        </w:rPr>
        <w:t>Overeenkomstig de wetten ter bescherming van de persoonlijke levenssfeer erkent ieder aangesloten lid dat zijn persoonlijke gegevens door Aronnax vzw worden bijgehouden in een bestand. Deze gegevens worden gebruikt voor administratieve verrichtingen overeenkomstig het doel van de vereniging. De verwerkte gegevens worden niet langer bewaard dan noodzakelijk, en worden, behoudens voor de toepassing van wettelijke of reglementaire bepalingen, niet meegedeeld aan derden. Ieder lid heeft inzage- en correctierecht van zijn persoonlijke gegevens.</w:t>
      </w:r>
    </w:p>
    <w:p w14:paraId="11CFBCD4" w14:textId="77777777" w:rsidR="003866AC" w:rsidRPr="00217E68" w:rsidRDefault="003866AC" w:rsidP="003866AC">
      <w:pPr>
        <w:suppressAutoHyphens/>
        <w:rPr>
          <w:rFonts w:ascii="Arial Narrow" w:hAnsi="Arial Narrow" w:cs="Arial"/>
          <w:b/>
          <w:color w:val="000000" w:themeColor="text1"/>
          <w:spacing w:val="-3"/>
          <w:sz w:val="20"/>
          <w:szCs w:val="20"/>
          <w:u w:val="single"/>
          <w:lang w:val="nl-NL"/>
        </w:rPr>
      </w:pPr>
    </w:p>
    <w:p w14:paraId="6820B094" w14:textId="77777777" w:rsidR="002D0EC1" w:rsidRPr="00217E68" w:rsidRDefault="002D0EC1" w:rsidP="003866AC">
      <w:pPr>
        <w:suppressAutoHyphens/>
        <w:rPr>
          <w:rFonts w:ascii="Arial Narrow" w:hAnsi="Arial Narrow" w:cs="Arial"/>
          <w:b/>
          <w:color w:val="000000" w:themeColor="text1"/>
          <w:spacing w:val="-3"/>
          <w:sz w:val="20"/>
          <w:szCs w:val="20"/>
          <w:u w:val="single"/>
          <w:lang w:val="nl-NL"/>
        </w:rPr>
      </w:pPr>
    </w:p>
    <w:p w14:paraId="706370A1" w14:textId="79C7464E" w:rsidR="003866AC" w:rsidRPr="00217E68" w:rsidRDefault="003866AC" w:rsidP="003866AC">
      <w:pPr>
        <w:suppressAutoHyphens/>
        <w:rPr>
          <w:rFonts w:ascii="Arial Narrow" w:hAnsi="Arial Narrow" w:cs="Arial"/>
          <w:b/>
          <w:color w:val="000000" w:themeColor="text1"/>
          <w:spacing w:val="-3"/>
          <w:sz w:val="20"/>
          <w:szCs w:val="20"/>
          <w:u w:val="single"/>
          <w:lang w:val="nl-NL"/>
        </w:rPr>
      </w:pPr>
      <w:r w:rsidRPr="00217E68">
        <w:rPr>
          <w:rFonts w:ascii="Arial Narrow" w:hAnsi="Arial Narrow" w:cs="Arial"/>
          <w:b/>
          <w:color w:val="000000" w:themeColor="text1"/>
          <w:spacing w:val="-3"/>
          <w:sz w:val="20"/>
          <w:szCs w:val="20"/>
          <w:u w:val="single"/>
          <w:lang w:val="nl-NL"/>
        </w:rPr>
        <w:t xml:space="preserve">Artikel </w:t>
      </w:r>
      <w:r w:rsidR="00791FCD">
        <w:rPr>
          <w:rFonts w:ascii="Arial Narrow" w:hAnsi="Arial Narrow" w:cs="Arial"/>
          <w:b/>
          <w:color w:val="000000" w:themeColor="text1"/>
          <w:spacing w:val="-3"/>
          <w:sz w:val="20"/>
          <w:szCs w:val="20"/>
          <w:u w:val="single"/>
          <w:lang w:val="nl-NL"/>
        </w:rPr>
        <w:t>7</w:t>
      </w:r>
      <w:r w:rsidRPr="00217E68">
        <w:rPr>
          <w:rFonts w:ascii="Arial Narrow" w:hAnsi="Arial Narrow" w:cs="Arial"/>
          <w:b/>
          <w:color w:val="000000" w:themeColor="text1"/>
          <w:spacing w:val="-3"/>
          <w:sz w:val="20"/>
          <w:szCs w:val="20"/>
          <w:u w:val="single"/>
          <w:lang w:val="nl-NL"/>
        </w:rPr>
        <w:t>: Uitsluiting</w:t>
      </w:r>
    </w:p>
    <w:p w14:paraId="777F1787" w14:textId="77777777" w:rsidR="000A26B9" w:rsidRPr="00217E68" w:rsidRDefault="000A26B9" w:rsidP="00442347">
      <w:pPr>
        <w:suppressAutoHyphens/>
        <w:rPr>
          <w:rFonts w:ascii="Arial Narrow" w:hAnsi="Arial Narrow" w:cs="Arial"/>
          <w:color w:val="000000" w:themeColor="text1"/>
          <w:spacing w:val="-3"/>
          <w:sz w:val="20"/>
          <w:szCs w:val="20"/>
          <w:lang w:val="nl-NL"/>
        </w:rPr>
      </w:pPr>
    </w:p>
    <w:p w14:paraId="69DBE3FB" w14:textId="1884484E" w:rsidR="00442347" w:rsidRPr="00217E68" w:rsidRDefault="00442347" w:rsidP="00442347">
      <w:pPr>
        <w:suppressAutoHyphens/>
        <w:rPr>
          <w:rFonts w:ascii="Arial Narrow" w:hAnsi="Arial Narrow" w:cs="Arial"/>
          <w:color w:val="000000" w:themeColor="text1"/>
          <w:spacing w:val="-3"/>
          <w:sz w:val="20"/>
          <w:szCs w:val="20"/>
          <w:lang w:val="nl-NL"/>
        </w:rPr>
      </w:pPr>
      <w:r w:rsidRPr="00217E68">
        <w:rPr>
          <w:rFonts w:ascii="Arial Narrow" w:hAnsi="Arial Narrow" w:cs="Arial"/>
          <w:color w:val="000000" w:themeColor="text1"/>
          <w:spacing w:val="-3"/>
          <w:sz w:val="20"/>
          <w:szCs w:val="20"/>
          <w:lang w:val="nl-NL"/>
        </w:rPr>
        <w:t xml:space="preserve">Alle activiteiten die indruisen tegen de goede naam van de </w:t>
      </w:r>
      <w:r w:rsidR="00352196" w:rsidRPr="00217E68">
        <w:rPr>
          <w:rFonts w:ascii="Arial Narrow" w:hAnsi="Arial Narrow" w:cs="Arial"/>
          <w:color w:val="000000" w:themeColor="text1"/>
          <w:spacing w:val="-3"/>
          <w:sz w:val="20"/>
          <w:szCs w:val="20"/>
          <w:lang w:val="nl-NL"/>
        </w:rPr>
        <w:t xml:space="preserve">vereniging </w:t>
      </w:r>
      <w:r w:rsidRPr="00217E68">
        <w:rPr>
          <w:rFonts w:ascii="Arial Narrow" w:hAnsi="Arial Narrow" w:cs="Arial"/>
          <w:color w:val="000000" w:themeColor="text1"/>
          <w:spacing w:val="-3"/>
          <w:sz w:val="20"/>
          <w:szCs w:val="20"/>
          <w:lang w:val="nl-NL"/>
        </w:rPr>
        <w:t>kunnen aanleiding geven tot uitsluiting als lid.</w:t>
      </w:r>
    </w:p>
    <w:p w14:paraId="09A6C835" w14:textId="77777777" w:rsidR="002D0EC1" w:rsidRPr="00217E68" w:rsidRDefault="002D0EC1" w:rsidP="00442347">
      <w:pPr>
        <w:suppressAutoHyphens/>
        <w:rPr>
          <w:rFonts w:ascii="Arial Narrow" w:hAnsi="Arial Narrow" w:cs="Arial"/>
          <w:color w:val="000000" w:themeColor="text1"/>
          <w:spacing w:val="-3"/>
          <w:sz w:val="20"/>
          <w:szCs w:val="20"/>
          <w:lang w:val="nl-NL"/>
        </w:rPr>
      </w:pPr>
    </w:p>
    <w:p w14:paraId="69DBE3FC" w14:textId="33FFB4A1" w:rsidR="00442347" w:rsidRPr="00217E68" w:rsidRDefault="00442347" w:rsidP="00442347">
      <w:pPr>
        <w:suppressAutoHyphens/>
        <w:rPr>
          <w:rFonts w:ascii="Arial Narrow" w:hAnsi="Arial Narrow" w:cs="Arial"/>
          <w:color w:val="000000" w:themeColor="text1"/>
          <w:spacing w:val="-3"/>
          <w:sz w:val="20"/>
          <w:szCs w:val="20"/>
          <w:lang w:val="nl-NL"/>
        </w:rPr>
      </w:pPr>
      <w:r w:rsidRPr="00217E68">
        <w:rPr>
          <w:rFonts w:ascii="Arial Narrow" w:hAnsi="Arial Narrow" w:cs="Arial"/>
          <w:color w:val="000000" w:themeColor="text1"/>
          <w:spacing w:val="-3"/>
          <w:sz w:val="20"/>
          <w:szCs w:val="20"/>
          <w:lang w:val="nl-NL"/>
        </w:rPr>
        <w:t>Leden kunnen geen winst maken</w:t>
      </w:r>
      <w:r w:rsidR="00206AE3" w:rsidRPr="00217E68">
        <w:rPr>
          <w:rFonts w:ascii="Arial Narrow" w:hAnsi="Arial Narrow" w:cs="Arial"/>
          <w:color w:val="000000" w:themeColor="text1"/>
          <w:spacing w:val="-3"/>
          <w:sz w:val="20"/>
          <w:szCs w:val="20"/>
          <w:lang w:val="nl-NL"/>
        </w:rPr>
        <w:t xml:space="preserve"> of voordelen verkrijgen</w:t>
      </w:r>
      <w:r w:rsidRPr="00217E68">
        <w:rPr>
          <w:rFonts w:ascii="Arial Narrow" w:hAnsi="Arial Narrow" w:cs="Arial"/>
          <w:color w:val="000000" w:themeColor="text1"/>
          <w:spacing w:val="-3"/>
          <w:sz w:val="20"/>
          <w:szCs w:val="20"/>
          <w:lang w:val="nl-NL"/>
        </w:rPr>
        <w:t xml:space="preserve"> op de rug van andere leden</w:t>
      </w:r>
      <w:r w:rsidR="002D0EC1" w:rsidRPr="00217E68">
        <w:rPr>
          <w:rFonts w:ascii="Arial Narrow" w:hAnsi="Arial Narrow" w:cs="Arial"/>
          <w:color w:val="000000" w:themeColor="text1"/>
          <w:spacing w:val="-3"/>
          <w:sz w:val="20"/>
          <w:szCs w:val="20"/>
          <w:lang w:val="nl-NL"/>
        </w:rPr>
        <w:t>; b</w:t>
      </w:r>
      <w:r w:rsidR="00352196" w:rsidRPr="00217E68">
        <w:rPr>
          <w:rFonts w:ascii="Arial Narrow" w:hAnsi="Arial Narrow" w:cs="Arial"/>
          <w:color w:val="000000" w:themeColor="text1"/>
          <w:spacing w:val="-3"/>
          <w:sz w:val="20"/>
          <w:szCs w:val="20"/>
          <w:lang w:val="nl-NL"/>
        </w:rPr>
        <w:t>ijvoorbeeld</w:t>
      </w:r>
      <w:r w:rsidRPr="00217E68">
        <w:rPr>
          <w:rFonts w:ascii="Arial Narrow" w:hAnsi="Arial Narrow" w:cs="Arial"/>
          <w:color w:val="000000" w:themeColor="text1"/>
          <w:spacing w:val="-3"/>
          <w:sz w:val="20"/>
          <w:szCs w:val="20"/>
          <w:lang w:val="nl-NL"/>
        </w:rPr>
        <w:t xml:space="preserve"> </w:t>
      </w:r>
      <w:r w:rsidR="00206AE3" w:rsidRPr="00217E68">
        <w:rPr>
          <w:rFonts w:ascii="Arial Narrow" w:hAnsi="Arial Narrow" w:cs="Arial"/>
          <w:color w:val="000000" w:themeColor="text1"/>
          <w:spacing w:val="-3"/>
          <w:sz w:val="20"/>
          <w:szCs w:val="20"/>
          <w:lang w:val="nl-NL"/>
        </w:rPr>
        <w:t xml:space="preserve">door </w:t>
      </w:r>
      <w:r w:rsidRPr="00217E68">
        <w:rPr>
          <w:rFonts w:ascii="Arial Narrow" w:hAnsi="Arial Narrow" w:cs="Arial"/>
          <w:color w:val="000000" w:themeColor="text1"/>
          <w:spacing w:val="-3"/>
          <w:sz w:val="20"/>
          <w:szCs w:val="20"/>
          <w:lang w:val="nl-NL"/>
        </w:rPr>
        <w:t xml:space="preserve">het </w:t>
      </w:r>
      <w:r w:rsidR="00352196" w:rsidRPr="00217E68">
        <w:rPr>
          <w:rFonts w:ascii="Arial Narrow" w:hAnsi="Arial Narrow" w:cs="Arial"/>
          <w:color w:val="000000" w:themeColor="text1"/>
          <w:spacing w:val="-3"/>
          <w:sz w:val="20"/>
          <w:szCs w:val="20"/>
          <w:lang w:val="nl-NL"/>
        </w:rPr>
        <w:t xml:space="preserve">zich laten </w:t>
      </w:r>
      <w:r w:rsidRPr="00217E68">
        <w:rPr>
          <w:rFonts w:ascii="Arial Narrow" w:hAnsi="Arial Narrow" w:cs="Arial"/>
          <w:color w:val="000000" w:themeColor="text1"/>
          <w:spacing w:val="-3"/>
          <w:sz w:val="20"/>
          <w:szCs w:val="20"/>
          <w:lang w:val="nl-NL"/>
        </w:rPr>
        <w:t xml:space="preserve">betalen </w:t>
      </w:r>
      <w:r w:rsidR="00352196" w:rsidRPr="00217E68">
        <w:rPr>
          <w:rFonts w:ascii="Arial Narrow" w:hAnsi="Arial Narrow" w:cs="Arial"/>
          <w:color w:val="000000" w:themeColor="text1"/>
          <w:spacing w:val="-3"/>
          <w:sz w:val="20"/>
          <w:szCs w:val="20"/>
          <w:lang w:val="nl-NL"/>
        </w:rPr>
        <w:t xml:space="preserve">voor </w:t>
      </w:r>
      <w:r w:rsidRPr="00217E68">
        <w:rPr>
          <w:rFonts w:ascii="Arial Narrow" w:hAnsi="Arial Narrow" w:cs="Arial"/>
          <w:color w:val="000000" w:themeColor="text1"/>
          <w:spacing w:val="-3"/>
          <w:sz w:val="20"/>
          <w:szCs w:val="20"/>
          <w:lang w:val="nl-NL"/>
        </w:rPr>
        <w:t xml:space="preserve">proefafnames, </w:t>
      </w:r>
      <w:r w:rsidR="00352196" w:rsidRPr="00217E68">
        <w:rPr>
          <w:rFonts w:ascii="Arial Narrow" w:hAnsi="Arial Narrow" w:cs="Arial"/>
          <w:color w:val="000000" w:themeColor="text1"/>
          <w:spacing w:val="-3"/>
          <w:sz w:val="20"/>
          <w:szCs w:val="20"/>
          <w:lang w:val="nl-NL"/>
        </w:rPr>
        <w:t xml:space="preserve">het zich toe-eigenen van </w:t>
      </w:r>
      <w:r w:rsidRPr="00217E68">
        <w:rPr>
          <w:rFonts w:ascii="Arial Narrow" w:hAnsi="Arial Narrow" w:cs="Arial"/>
          <w:color w:val="000000" w:themeColor="text1"/>
          <w:spacing w:val="-3"/>
          <w:sz w:val="20"/>
          <w:szCs w:val="20"/>
          <w:lang w:val="nl-NL"/>
        </w:rPr>
        <w:t xml:space="preserve">kortingen </w:t>
      </w:r>
      <w:r w:rsidR="00352196" w:rsidRPr="00217E68">
        <w:rPr>
          <w:rFonts w:ascii="Arial Narrow" w:hAnsi="Arial Narrow" w:cs="Arial"/>
          <w:color w:val="000000" w:themeColor="text1"/>
          <w:spacing w:val="-3"/>
          <w:sz w:val="20"/>
          <w:szCs w:val="20"/>
          <w:lang w:val="nl-NL"/>
        </w:rPr>
        <w:t xml:space="preserve">of het verkrijgen van verdiensten </w:t>
      </w:r>
      <w:r w:rsidR="00206AE3" w:rsidRPr="00217E68">
        <w:rPr>
          <w:rFonts w:ascii="Arial Narrow" w:hAnsi="Arial Narrow" w:cs="Arial"/>
          <w:color w:val="000000" w:themeColor="text1"/>
          <w:spacing w:val="-3"/>
          <w:sz w:val="20"/>
          <w:szCs w:val="20"/>
          <w:lang w:val="nl-NL"/>
        </w:rPr>
        <w:t xml:space="preserve">in welke vorm ook </w:t>
      </w:r>
      <w:r w:rsidR="000A26B9" w:rsidRPr="00217E68">
        <w:rPr>
          <w:rFonts w:ascii="Arial Narrow" w:hAnsi="Arial Narrow" w:cs="Arial"/>
          <w:color w:val="000000" w:themeColor="text1"/>
          <w:spacing w:val="-3"/>
          <w:sz w:val="20"/>
          <w:szCs w:val="20"/>
          <w:lang w:val="nl-NL"/>
        </w:rPr>
        <w:t xml:space="preserve">bij </w:t>
      </w:r>
      <w:r w:rsidRPr="00217E68">
        <w:rPr>
          <w:rFonts w:ascii="Arial Narrow" w:hAnsi="Arial Narrow" w:cs="Arial"/>
          <w:color w:val="000000" w:themeColor="text1"/>
          <w:spacing w:val="-3"/>
          <w:sz w:val="20"/>
          <w:szCs w:val="20"/>
          <w:lang w:val="nl-NL"/>
        </w:rPr>
        <w:t xml:space="preserve">aanschaf </w:t>
      </w:r>
      <w:r w:rsidR="00352196" w:rsidRPr="00217E68">
        <w:rPr>
          <w:rFonts w:ascii="Arial Narrow" w:hAnsi="Arial Narrow" w:cs="Arial"/>
          <w:color w:val="000000" w:themeColor="text1"/>
          <w:spacing w:val="-3"/>
          <w:sz w:val="20"/>
          <w:szCs w:val="20"/>
          <w:lang w:val="nl-NL"/>
        </w:rPr>
        <w:t xml:space="preserve">van </w:t>
      </w:r>
      <w:r w:rsidRPr="00217E68">
        <w:rPr>
          <w:rFonts w:ascii="Arial Narrow" w:hAnsi="Arial Narrow" w:cs="Arial"/>
          <w:color w:val="000000" w:themeColor="text1"/>
          <w:spacing w:val="-3"/>
          <w:sz w:val="20"/>
          <w:szCs w:val="20"/>
          <w:lang w:val="nl-NL"/>
        </w:rPr>
        <w:t>materiaal door leden</w:t>
      </w:r>
      <w:r w:rsidR="00206AE3" w:rsidRPr="00217E68">
        <w:rPr>
          <w:rFonts w:ascii="Arial Narrow" w:hAnsi="Arial Narrow" w:cs="Arial"/>
          <w:color w:val="000000" w:themeColor="text1"/>
          <w:spacing w:val="-3"/>
          <w:sz w:val="20"/>
          <w:szCs w:val="20"/>
          <w:lang w:val="nl-NL"/>
        </w:rPr>
        <w:t>. Dit</w:t>
      </w:r>
      <w:r w:rsidR="000A26B9" w:rsidRPr="00217E68">
        <w:rPr>
          <w:rFonts w:ascii="Arial Narrow" w:hAnsi="Arial Narrow" w:cs="Arial"/>
          <w:color w:val="000000" w:themeColor="text1"/>
          <w:spacing w:val="-3"/>
          <w:sz w:val="20"/>
          <w:szCs w:val="20"/>
          <w:lang w:val="nl-NL"/>
        </w:rPr>
        <w:t xml:space="preserve"> laatste</w:t>
      </w:r>
      <w:r w:rsidR="00206AE3" w:rsidRPr="00217E68">
        <w:rPr>
          <w:rFonts w:ascii="Arial Narrow" w:hAnsi="Arial Narrow" w:cs="Arial"/>
          <w:color w:val="000000" w:themeColor="text1"/>
          <w:spacing w:val="-3"/>
          <w:sz w:val="20"/>
          <w:szCs w:val="20"/>
          <w:lang w:val="nl-NL"/>
        </w:rPr>
        <w:t xml:space="preserve"> is wel toegelaten indien dit </w:t>
      </w:r>
      <w:r w:rsidRPr="00217E68">
        <w:rPr>
          <w:rFonts w:ascii="Arial Narrow" w:hAnsi="Arial Narrow" w:cs="Arial"/>
          <w:color w:val="000000" w:themeColor="text1"/>
          <w:spacing w:val="-3"/>
          <w:sz w:val="20"/>
          <w:szCs w:val="20"/>
          <w:lang w:val="nl-NL"/>
        </w:rPr>
        <w:t>beroepshalve en met officiële facturen gebeurt. Bij niet naleving, kan het bestuur het lid uitsluiten.</w:t>
      </w:r>
    </w:p>
    <w:p w14:paraId="32D0807E" w14:textId="1D943F17" w:rsidR="003866AC" w:rsidRPr="00217E68" w:rsidRDefault="003866AC" w:rsidP="00442347">
      <w:pPr>
        <w:rPr>
          <w:rFonts w:ascii="Arial Narrow" w:hAnsi="Arial Narrow"/>
          <w:color w:val="000000" w:themeColor="text1"/>
          <w:sz w:val="20"/>
          <w:szCs w:val="20"/>
          <w:lang w:val="nl-BE"/>
        </w:rPr>
      </w:pPr>
    </w:p>
    <w:p w14:paraId="69DBE3FF" w14:textId="77777777" w:rsidR="00442347" w:rsidRPr="00217E68" w:rsidRDefault="00442347" w:rsidP="00442347">
      <w:pPr>
        <w:suppressAutoHyphens/>
        <w:rPr>
          <w:rFonts w:ascii="Arial Narrow" w:hAnsi="Arial Narrow" w:cs="Arial"/>
          <w:color w:val="000000" w:themeColor="text1"/>
          <w:spacing w:val="-3"/>
          <w:sz w:val="20"/>
          <w:szCs w:val="20"/>
          <w:lang w:val="nl-NL"/>
        </w:rPr>
      </w:pPr>
    </w:p>
    <w:p w14:paraId="69DBE416" w14:textId="5E3BE3FE" w:rsidR="00442347" w:rsidRPr="00217E68" w:rsidRDefault="00442347" w:rsidP="00442347">
      <w:pPr>
        <w:rPr>
          <w:rFonts w:ascii="Arial Narrow" w:hAnsi="Arial Narrow"/>
          <w:b/>
          <w:color w:val="000000" w:themeColor="text1"/>
          <w:sz w:val="20"/>
          <w:szCs w:val="20"/>
          <w:u w:val="single"/>
          <w:lang w:val="nl-BE"/>
        </w:rPr>
      </w:pPr>
      <w:r w:rsidRPr="00217E68">
        <w:rPr>
          <w:rFonts w:ascii="Arial Narrow" w:hAnsi="Arial Narrow"/>
          <w:b/>
          <w:color w:val="000000" w:themeColor="text1"/>
          <w:sz w:val="20"/>
          <w:szCs w:val="20"/>
          <w:u w:val="single"/>
          <w:lang w:val="nl-BE"/>
        </w:rPr>
        <w:t xml:space="preserve">Artikel </w:t>
      </w:r>
      <w:r w:rsidR="00791FCD">
        <w:rPr>
          <w:rFonts w:ascii="Arial Narrow" w:hAnsi="Arial Narrow"/>
          <w:b/>
          <w:color w:val="000000" w:themeColor="text1"/>
          <w:sz w:val="20"/>
          <w:szCs w:val="20"/>
          <w:u w:val="single"/>
          <w:lang w:val="nl-BE"/>
        </w:rPr>
        <w:t>8</w:t>
      </w:r>
      <w:r w:rsidRPr="00217E68">
        <w:rPr>
          <w:rFonts w:ascii="Arial Narrow" w:hAnsi="Arial Narrow"/>
          <w:b/>
          <w:color w:val="000000" w:themeColor="text1"/>
          <w:sz w:val="20"/>
          <w:szCs w:val="20"/>
          <w:u w:val="single"/>
          <w:lang w:val="nl-BE"/>
        </w:rPr>
        <w:t>: Bijdragen</w:t>
      </w:r>
    </w:p>
    <w:p w14:paraId="57AC7C0C" w14:textId="77777777" w:rsidR="002D0EC1" w:rsidRPr="00217E68" w:rsidRDefault="002D0EC1" w:rsidP="00447B6E">
      <w:pPr>
        <w:pStyle w:val="Lijstalinea"/>
        <w:ind w:left="0"/>
        <w:rPr>
          <w:rFonts w:ascii="Arial Narrow" w:hAnsi="Arial Narrow" w:cs="Tahoma"/>
          <w:sz w:val="20"/>
          <w:szCs w:val="20"/>
          <w:lang w:val="nl-BE"/>
        </w:rPr>
      </w:pPr>
    </w:p>
    <w:p w14:paraId="69DBE417" w14:textId="1EFC606E" w:rsidR="00447B6E" w:rsidRPr="00217E68" w:rsidRDefault="00447B6E" w:rsidP="00447B6E">
      <w:pPr>
        <w:pStyle w:val="Lijstalinea"/>
        <w:ind w:left="0"/>
        <w:rPr>
          <w:rFonts w:ascii="Arial Narrow" w:hAnsi="Arial Narrow" w:cs="Tahoma"/>
          <w:sz w:val="20"/>
          <w:szCs w:val="20"/>
          <w:lang w:val="nl-BE"/>
        </w:rPr>
      </w:pPr>
      <w:r w:rsidRPr="00217E68">
        <w:rPr>
          <w:rFonts w:ascii="Arial Narrow" w:hAnsi="Arial Narrow" w:cs="Tahoma"/>
          <w:sz w:val="20"/>
          <w:szCs w:val="20"/>
          <w:lang w:val="nl-BE"/>
        </w:rPr>
        <w:t>De ledenbijdrage is voor alle duikende leden hetzelfde; dus ongeacht bij welke federatie het duikende lid is aangesloten en ongeacht of het een duikend lid (volwassene of jeugd) of een zwemmend lid betreft.</w:t>
      </w:r>
    </w:p>
    <w:p w14:paraId="502EE73D" w14:textId="77777777" w:rsidR="002D0EC1" w:rsidRPr="00217E68" w:rsidRDefault="002D0EC1" w:rsidP="00447B6E">
      <w:pPr>
        <w:pStyle w:val="Lijstalinea"/>
        <w:ind w:left="0"/>
        <w:rPr>
          <w:rFonts w:ascii="Arial Narrow" w:hAnsi="Arial Narrow" w:cs="Tahoma"/>
          <w:sz w:val="20"/>
          <w:szCs w:val="20"/>
          <w:lang w:val="nl-BE"/>
        </w:rPr>
      </w:pPr>
    </w:p>
    <w:p w14:paraId="69DBE418" w14:textId="0F1FC0AA" w:rsidR="00447B6E" w:rsidRPr="00217E68" w:rsidRDefault="00447B6E" w:rsidP="00447B6E">
      <w:pPr>
        <w:pStyle w:val="Lijstalinea"/>
        <w:ind w:left="0"/>
        <w:rPr>
          <w:rFonts w:ascii="Arial Narrow" w:hAnsi="Arial Narrow" w:cs="Tahoma"/>
          <w:sz w:val="20"/>
          <w:szCs w:val="20"/>
          <w:lang w:val="nl-BE"/>
        </w:rPr>
      </w:pPr>
      <w:r w:rsidRPr="00217E68">
        <w:rPr>
          <w:rFonts w:ascii="Arial Narrow" w:hAnsi="Arial Narrow" w:cs="Tahoma"/>
          <w:sz w:val="20"/>
          <w:szCs w:val="20"/>
          <w:lang w:val="nl-BE"/>
        </w:rPr>
        <w:t xml:space="preserve">De ledenbijdrage loopt per kalenderjaar en bedraagt € </w:t>
      </w:r>
      <w:r w:rsidR="0099449F" w:rsidRPr="00217E68">
        <w:rPr>
          <w:rFonts w:ascii="Arial Narrow" w:hAnsi="Arial Narrow" w:cs="Tahoma"/>
          <w:sz w:val="20"/>
          <w:szCs w:val="20"/>
          <w:lang w:val="nl-BE"/>
        </w:rPr>
        <w:t>100</w:t>
      </w:r>
      <w:r w:rsidRPr="00217E68">
        <w:rPr>
          <w:rFonts w:ascii="Arial Narrow" w:hAnsi="Arial Narrow" w:cs="Tahoma"/>
          <w:sz w:val="20"/>
          <w:szCs w:val="20"/>
          <w:lang w:val="nl-BE"/>
        </w:rPr>
        <w:t xml:space="preserve"> voor een eerste lid en € </w:t>
      </w:r>
      <w:r w:rsidR="0099449F" w:rsidRPr="00217E68">
        <w:rPr>
          <w:rFonts w:ascii="Arial Narrow" w:hAnsi="Arial Narrow" w:cs="Tahoma"/>
          <w:sz w:val="20"/>
          <w:szCs w:val="20"/>
          <w:lang w:val="nl-BE"/>
        </w:rPr>
        <w:t>90</w:t>
      </w:r>
      <w:r w:rsidRPr="00217E68">
        <w:rPr>
          <w:rFonts w:ascii="Arial Narrow" w:hAnsi="Arial Narrow" w:cs="Tahoma"/>
          <w:sz w:val="20"/>
          <w:szCs w:val="20"/>
          <w:lang w:val="nl-BE"/>
        </w:rPr>
        <w:t xml:space="preserve"> voor een tweede en volgend lid op hetzelfde adres. </w:t>
      </w:r>
    </w:p>
    <w:p w14:paraId="69DBE419" w14:textId="77777777" w:rsidR="00447B6E" w:rsidRPr="00217E68" w:rsidRDefault="00447B6E" w:rsidP="00447B6E">
      <w:pPr>
        <w:pStyle w:val="Lijstalinea"/>
        <w:ind w:left="0"/>
        <w:rPr>
          <w:rFonts w:ascii="Arial Narrow" w:hAnsi="Arial Narrow" w:cs="Tahoma"/>
          <w:sz w:val="20"/>
          <w:szCs w:val="20"/>
          <w:lang w:val="nl-BE"/>
        </w:rPr>
      </w:pPr>
      <w:r w:rsidRPr="00217E68">
        <w:rPr>
          <w:rFonts w:ascii="Arial Narrow" w:hAnsi="Arial Narrow" w:cs="Tahoma"/>
          <w:sz w:val="20"/>
          <w:szCs w:val="20"/>
          <w:lang w:val="nl-BE"/>
        </w:rPr>
        <w:t xml:space="preserve">Een nieuw duikend lid (zijnde een lid dat voor de eerste maal aansluit; dus een echt “nieuw” duikend lid) betaalt: </w:t>
      </w:r>
    </w:p>
    <w:p w14:paraId="69DBE41A" w14:textId="3E192C1C" w:rsidR="00447B6E" w:rsidRPr="00217E68" w:rsidRDefault="00447B6E" w:rsidP="00447B6E">
      <w:pPr>
        <w:pStyle w:val="Lijstalinea"/>
        <w:ind w:left="0"/>
        <w:rPr>
          <w:rFonts w:ascii="Arial Narrow" w:hAnsi="Arial Narrow" w:cs="Tahoma"/>
          <w:sz w:val="20"/>
          <w:szCs w:val="20"/>
          <w:lang w:val="nl-BE"/>
        </w:rPr>
      </w:pPr>
      <w:r w:rsidRPr="00217E68">
        <w:rPr>
          <w:rFonts w:ascii="Arial Narrow" w:hAnsi="Arial Narrow" w:cs="Tahoma"/>
          <w:sz w:val="20"/>
          <w:szCs w:val="20"/>
          <w:lang w:val="nl-BE"/>
        </w:rPr>
        <w:t xml:space="preserve">- € </w:t>
      </w:r>
      <w:r w:rsidR="0099449F" w:rsidRPr="00217E68">
        <w:rPr>
          <w:rFonts w:ascii="Arial Narrow" w:hAnsi="Arial Narrow" w:cs="Tahoma"/>
          <w:sz w:val="20"/>
          <w:szCs w:val="20"/>
          <w:lang w:val="nl-BE"/>
        </w:rPr>
        <w:t>100</w:t>
      </w:r>
      <w:r w:rsidRPr="00217E68">
        <w:rPr>
          <w:rFonts w:ascii="Arial Narrow" w:hAnsi="Arial Narrow" w:cs="Tahoma"/>
          <w:sz w:val="20"/>
          <w:szCs w:val="20"/>
          <w:lang w:val="nl-BE"/>
        </w:rPr>
        <w:t xml:space="preserve"> als 1ste lid en € </w:t>
      </w:r>
      <w:r w:rsidR="0099449F" w:rsidRPr="00217E68">
        <w:rPr>
          <w:rFonts w:ascii="Arial Narrow" w:hAnsi="Arial Narrow" w:cs="Tahoma"/>
          <w:sz w:val="20"/>
          <w:szCs w:val="20"/>
          <w:lang w:val="nl-BE"/>
        </w:rPr>
        <w:t>90</w:t>
      </w:r>
      <w:r w:rsidRPr="00217E68">
        <w:rPr>
          <w:rFonts w:ascii="Arial Narrow" w:hAnsi="Arial Narrow" w:cs="Tahoma"/>
          <w:sz w:val="20"/>
          <w:szCs w:val="20"/>
          <w:lang w:val="nl-BE"/>
        </w:rPr>
        <w:t xml:space="preserve"> als 2de en volgend lid op hetzelfde adres aansluitend in de maanden januari tot en met augustus </w:t>
      </w:r>
    </w:p>
    <w:p w14:paraId="69DBE41B" w14:textId="6BC342B8" w:rsidR="00447B6E" w:rsidRPr="00217E68" w:rsidRDefault="00447B6E" w:rsidP="00447B6E">
      <w:pPr>
        <w:pStyle w:val="Lijstalinea"/>
        <w:ind w:left="0"/>
        <w:rPr>
          <w:rFonts w:ascii="Arial Narrow" w:hAnsi="Arial Narrow" w:cs="Tahoma"/>
          <w:sz w:val="20"/>
          <w:szCs w:val="20"/>
          <w:lang w:val="nl-BE"/>
        </w:rPr>
      </w:pPr>
      <w:r w:rsidRPr="00217E68">
        <w:rPr>
          <w:rFonts w:ascii="Arial Narrow" w:hAnsi="Arial Narrow" w:cs="Tahoma"/>
          <w:sz w:val="20"/>
          <w:szCs w:val="20"/>
          <w:lang w:val="nl-BE"/>
        </w:rPr>
        <w:t xml:space="preserve">- € </w:t>
      </w:r>
      <w:r w:rsidR="0099449F" w:rsidRPr="00217E68">
        <w:rPr>
          <w:rFonts w:ascii="Arial Narrow" w:hAnsi="Arial Narrow" w:cs="Tahoma"/>
          <w:sz w:val="20"/>
          <w:szCs w:val="20"/>
          <w:lang w:val="nl-BE"/>
        </w:rPr>
        <w:t>160</w:t>
      </w:r>
      <w:r w:rsidRPr="00217E68">
        <w:rPr>
          <w:rFonts w:ascii="Arial Narrow" w:hAnsi="Arial Narrow" w:cs="Tahoma"/>
          <w:sz w:val="20"/>
          <w:szCs w:val="20"/>
          <w:lang w:val="nl-BE"/>
        </w:rPr>
        <w:t xml:space="preserve"> als 1ste lid en € </w:t>
      </w:r>
      <w:r w:rsidR="0099449F" w:rsidRPr="00217E68">
        <w:rPr>
          <w:rFonts w:ascii="Arial Narrow" w:hAnsi="Arial Narrow" w:cs="Tahoma"/>
          <w:sz w:val="20"/>
          <w:szCs w:val="20"/>
          <w:lang w:val="nl-BE"/>
        </w:rPr>
        <w:t>150</w:t>
      </w:r>
      <w:r w:rsidRPr="00217E68">
        <w:rPr>
          <w:rFonts w:ascii="Arial Narrow" w:hAnsi="Arial Narrow" w:cs="Tahoma"/>
          <w:sz w:val="20"/>
          <w:szCs w:val="20"/>
          <w:lang w:val="nl-BE"/>
        </w:rPr>
        <w:t xml:space="preserve"> als 2de en volgend lid op hetzelfde adres aansluitend in de maanden september tot en met december. Het nieuwe lid is dan aangesloten tot en met december van het volgende jaar.</w:t>
      </w:r>
    </w:p>
    <w:p w14:paraId="7FF0B54E" w14:textId="77777777" w:rsidR="009663F2" w:rsidRDefault="009663F2" w:rsidP="00447B6E">
      <w:pPr>
        <w:pStyle w:val="Lijstalinea"/>
        <w:ind w:left="0"/>
        <w:rPr>
          <w:rFonts w:ascii="Arial Narrow" w:hAnsi="Arial Narrow" w:cs="Tahoma"/>
          <w:sz w:val="20"/>
          <w:szCs w:val="20"/>
          <w:lang w:val="nl-BE"/>
        </w:rPr>
      </w:pPr>
    </w:p>
    <w:p w14:paraId="69DBE41C" w14:textId="6E5CFA06" w:rsidR="00447B6E" w:rsidRPr="00217E68" w:rsidRDefault="00447B6E" w:rsidP="00447B6E">
      <w:pPr>
        <w:pStyle w:val="Lijstalinea"/>
        <w:ind w:left="0"/>
        <w:rPr>
          <w:rFonts w:ascii="Arial Narrow" w:hAnsi="Arial Narrow" w:cs="Tahoma"/>
          <w:sz w:val="20"/>
          <w:szCs w:val="20"/>
          <w:lang w:val="nl-BE"/>
        </w:rPr>
      </w:pPr>
      <w:r w:rsidRPr="00217E68">
        <w:rPr>
          <w:rFonts w:ascii="Arial Narrow" w:hAnsi="Arial Narrow" w:cs="Tahoma"/>
          <w:sz w:val="20"/>
          <w:szCs w:val="20"/>
          <w:lang w:val="nl-BE"/>
        </w:rPr>
        <w:t xml:space="preserve">Vermits bovenvermelde regeling enkel geldt voor echte nieuwe leden, volgt daaruit dat leden die voorheen wél lid waren, maar pas na 1 september terug inschrijven, het normale lidgeld voor het volledig lopende kalenderjaar dienen te betalen. </w:t>
      </w:r>
    </w:p>
    <w:p w14:paraId="61D06562" w14:textId="77777777" w:rsidR="009663F2" w:rsidRDefault="009663F2" w:rsidP="00447B6E">
      <w:pPr>
        <w:pStyle w:val="Lijstalinea"/>
        <w:ind w:left="0"/>
        <w:rPr>
          <w:rFonts w:ascii="Arial Narrow" w:hAnsi="Arial Narrow" w:cs="Tahoma"/>
          <w:sz w:val="20"/>
          <w:szCs w:val="20"/>
          <w:lang w:val="nl-BE"/>
        </w:rPr>
      </w:pPr>
    </w:p>
    <w:p w14:paraId="69DBE41D" w14:textId="6EF9F5F3" w:rsidR="00447B6E" w:rsidRPr="00217E68" w:rsidRDefault="00447B6E" w:rsidP="00447B6E">
      <w:pPr>
        <w:pStyle w:val="Lijstalinea"/>
        <w:ind w:left="0"/>
        <w:rPr>
          <w:rFonts w:ascii="Arial Narrow" w:hAnsi="Arial Narrow" w:cs="Tahoma"/>
          <w:sz w:val="20"/>
          <w:szCs w:val="20"/>
          <w:lang w:val="nl-BE"/>
        </w:rPr>
      </w:pPr>
      <w:r w:rsidRPr="00217E68">
        <w:rPr>
          <w:rFonts w:ascii="Arial Narrow" w:hAnsi="Arial Narrow" w:cs="Tahoma"/>
          <w:sz w:val="20"/>
          <w:szCs w:val="20"/>
          <w:lang w:val="nl-BE"/>
        </w:rPr>
        <w:t xml:space="preserve">Voor leden aangesloten bij Nelos </w:t>
      </w:r>
      <w:r w:rsidR="009663F2">
        <w:rPr>
          <w:rFonts w:ascii="Arial Narrow" w:hAnsi="Arial Narrow" w:cs="Tahoma"/>
          <w:sz w:val="20"/>
          <w:szCs w:val="20"/>
          <w:lang w:val="nl-BE"/>
        </w:rPr>
        <w:t xml:space="preserve">zijn bovenvermelde </w:t>
      </w:r>
      <w:r w:rsidRPr="00217E68">
        <w:rPr>
          <w:rFonts w:ascii="Arial Narrow" w:hAnsi="Arial Narrow" w:cs="Tahoma"/>
          <w:sz w:val="20"/>
          <w:szCs w:val="20"/>
          <w:lang w:val="nl-BE"/>
        </w:rPr>
        <w:t>bijdrage</w:t>
      </w:r>
      <w:r w:rsidR="009663F2">
        <w:rPr>
          <w:rFonts w:ascii="Arial Narrow" w:hAnsi="Arial Narrow" w:cs="Tahoma"/>
          <w:sz w:val="20"/>
          <w:szCs w:val="20"/>
          <w:lang w:val="nl-BE"/>
        </w:rPr>
        <w:t>n</w:t>
      </w:r>
      <w:r w:rsidRPr="00217E68">
        <w:rPr>
          <w:rFonts w:ascii="Arial Narrow" w:hAnsi="Arial Narrow" w:cs="Tahoma"/>
          <w:sz w:val="20"/>
          <w:szCs w:val="20"/>
          <w:lang w:val="nl-BE"/>
        </w:rPr>
        <w:t xml:space="preserve"> inclusief de Nelos-bijdrage. </w:t>
      </w:r>
    </w:p>
    <w:p w14:paraId="66D98251" w14:textId="77777777" w:rsidR="009663F2" w:rsidRDefault="009663F2" w:rsidP="00447B6E">
      <w:pPr>
        <w:pStyle w:val="Lijstalinea"/>
        <w:ind w:left="0"/>
        <w:rPr>
          <w:rFonts w:ascii="Arial Narrow" w:hAnsi="Arial Narrow" w:cs="Tahoma"/>
          <w:sz w:val="20"/>
          <w:szCs w:val="20"/>
          <w:lang w:val="nl-BE"/>
        </w:rPr>
      </w:pPr>
    </w:p>
    <w:p w14:paraId="69DBE41E" w14:textId="7B28C9FA" w:rsidR="00447B6E" w:rsidRPr="00217E68" w:rsidRDefault="00447B6E" w:rsidP="00447B6E">
      <w:pPr>
        <w:pStyle w:val="Lijstalinea"/>
        <w:ind w:left="0"/>
        <w:rPr>
          <w:rFonts w:ascii="Arial Narrow" w:hAnsi="Arial Narrow" w:cs="Tahoma"/>
          <w:sz w:val="20"/>
          <w:szCs w:val="20"/>
          <w:lang w:val="nl-BE"/>
        </w:rPr>
      </w:pPr>
      <w:r w:rsidRPr="00217E68">
        <w:rPr>
          <w:rFonts w:ascii="Arial Narrow" w:hAnsi="Arial Narrow" w:cs="Tahoma"/>
          <w:sz w:val="20"/>
          <w:szCs w:val="20"/>
          <w:lang w:val="nl-BE"/>
        </w:rPr>
        <w:lastRenderedPageBreak/>
        <w:t xml:space="preserve">Leden reeds aangesloten bij Nelos via een andere duikclub (zogenaamde “tweede leden”) betalen € </w:t>
      </w:r>
      <w:r w:rsidR="008E7C71" w:rsidRPr="00217E68">
        <w:rPr>
          <w:rFonts w:ascii="Arial Narrow" w:hAnsi="Arial Narrow" w:cs="Tahoma"/>
          <w:sz w:val="20"/>
          <w:szCs w:val="20"/>
          <w:lang w:val="nl-BE"/>
        </w:rPr>
        <w:t>75</w:t>
      </w:r>
      <w:r w:rsidRPr="00217E68">
        <w:rPr>
          <w:rFonts w:ascii="Arial Narrow" w:hAnsi="Arial Narrow" w:cs="Tahoma"/>
          <w:sz w:val="20"/>
          <w:szCs w:val="20"/>
          <w:lang w:val="nl-BE"/>
        </w:rPr>
        <w:t xml:space="preserve"> ledenbijdrage</w:t>
      </w:r>
      <w:r w:rsidR="008C273C" w:rsidRPr="00217E68">
        <w:rPr>
          <w:rFonts w:ascii="Arial Narrow" w:hAnsi="Arial Narrow" w:cs="Tahoma"/>
          <w:sz w:val="20"/>
          <w:szCs w:val="20"/>
          <w:lang w:val="nl-BE"/>
        </w:rPr>
        <w:t xml:space="preserve"> voor een jaar</w:t>
      </w:r>
      <w:r w:rsidR="0065052E" w:rsidRPr="00217E68">
        <w:rPr>
          <w:rFonts w:ascii="Arial Narrow" w:hAnsi="Arial Narrow" w:cs="Tahoma"/>
          <w:sz w:val="20"/>
          <w:szCs w:val="20"/>
          <w:lang w:val="nl-BE"/>
        </w:rPr>
        <w:t xml:space="preserve"> aansluitend in de maanden januari tot en met augustus en € </w:t>
      </w:r>
      <w:r w:rsidR="008E7C71" w:rsidRPr="00217E68">
        <w:rPr>
          <w:rFonts w:ascii="Arial Narrow" w:hAnsi="Arial Narrow" w:cs="Tahoma"/>
          <w:sz w:val="20"/>
          <w:szCs w:val="20"/>
          <w:lang w:val="nl-BE"/>
        </w:rPr>
        <w:t>45</w:t>
      </w:r>
      <w:r w:rsidR="0065052E" w:rsidRPr="00217E68">
        <w:rPr>
          <w:rFonts w:ascii="Arial Narrow" w:hAnsi="Arial Narrow" w:cs="Tahoma"/>
          <w:sz w:val="20"/>
          <w:szCs w:val="20"/>
          <w:lang w:val="nl-BE"/>
        </w:rPr>
        <w:t xml:space="preserve"> aansluitend in de maanden september tot en met december.</w:t>
      </w:r>
    </w:p>
    <w:p w14:paraId="7A9388F2" w14:textId="77777777" w:rsidR="009663F2" w:rsidRDefault="009663F2" w:rsidP="00447B6E">
      <w:pPr>
        <w:pStyle w:val="Lijstalinea"/>
        <w:ind w:left="0"/>
        <w:rPr>
          <w:rFonts w:ascii="Arial Narrow" w:hAnsi="Arial Narrow" w:cs="Tahoma"/>
          <w:sz w:val="20"/>
          <w:szCs w:val="20"/>
          <w:lang w:val="nl-BE"/>
        </w:rPr>
      </w:pPr>
    </w:p>
    <w:p w14:paraId="5924B052" w14:textId="718E4900" w:rsidR="00FB0B29" w:rsidRPr="00217E68" w:rsidRDefault="00447B6E" w:rsidP="00447B6E">
      <w:pPr>
        <w:pStyle w:val="Lijstalinea"/>
        <w:ind w:left="0"/>
        <w:rPr>
          <w:rFonts w:ascii="Arial Narrow" w:hAnsi="Arial Narrow" w:cs="Tahoma"/>
          <w:sz w:val="20"/>
          <w:szCs w:val="20"/>
          <w:lang w:val="nl-BE"/>
        </w:rPr>
      </w:pPr>
      <w:r w:rsidRPr="00217E68">
        <w:rPr>
          <w:rFonts w:ascii="Arial Narrow" w:hAnsi="Arial Narrow" w:cs="Tahoma"/>
          <w:sz w:val="20"/>
          <w:szCs w:val="20"/>
          <w:lang w:val="nl-BE"/>
        </w:rPr>
        <w:t xml:space="preserve">Een erelid (= een niet-duikend en niet-zwemmend lid, ook niet aangesloten bij Nelos) betaalt € </w:t>
      </w:r>
      <w:r w:rsidR="008E7C71" w:rsidRPr="00217E68">
        <w:rPr>
          <w:rFonts w:ascii="Arial Narrow" w:hAnsi="Arial Narrow" w:cs="Tahoma"/>
          <w:sz w:val="20"/>
          <w:szCs w:val="20"/>
          <w:lang w:val="nl-BE"/>
        </w:rPr>
        <w:t>45</w:t>
      </w:r>
      <w:r w:rsidRPr="00217E68">
        <w:rPr>
          <w:rFonts w:ascii="Arial Narrow" w:hAnsi="Arial Narrow" w:cs="Tahoma"/>
          <w:sz w:val="20"/>
          <w:szCs w:val="20"/>
          <w:lang w:val="nl-BE"/>
        </w:rPr>
        <w:t xml:space="preserve"> ledenbijdrage per jaar. </w:t>
      </w:r>
    </w:p>
    <w:p w14:paraId="69DBE421" w14:textId="77777777" w:rsidR="00447B6E" w:rsidRPr="00217E68" w:rsidRDefault="00447B6E" w:rsidP="00447B6E">
      <w:pPr>
        <w:pStyle w:val="Lijstalinea"/>
        <w:ind w:left="0"/>
        <w:rPr>
          <w:rFonts w:ascii="Arial Narrow" w:hAnsi="Arial Narrow" w:cs="Tahoma"/>
          <w:sz w:val="20"/>
          <w:szCs w:val="20"/>
          <w:lang w:val="nl-BE"/>
        </w:rPr>
      </w:pPr>
      <w:r w:rsidRPr="00217E68">
        <w:rPr>
          <w:rFonts w:ascii="Arial Narrow" w:hAnsi="Arial Narrow" w:cs="Tahoma"/>
          <w:sz w:val="20"/>
          <w:szCs w:val="20"/>
          <w:lang w:val="nl-BE"/>
        </w:rPr>
        <w:t> </w:t>
      </w:r>
    </w:p>
    <w:p w14:paraId="69DBE422" w14:textId="77777777" w:rsidR="00447B6E" w:rsidRPr="00217E68" w:rsidRDefault="00447B6E" w:rsidP="00447B6E">
      <w:pPr>
        <w:pStyle w:val="Lijstalinea"/>
        <w:ind w:left="0"/>
        <w:rPr>
          <w:rFonts w:ascii="Arial Narrow" w:hAnsi="Arial Narrow" w:cs="Tahoma"/>
          <w:sz w:val="20"/>
          <w:szCs w:val="20"/>
          <w:lang w:val="nl-BE"/>
        </w:rPr>
      </w:pPr>
      <w:r w:rsidRPr="00217E68">
        <w:rPr>
          <w:rFonts w:ascii="Arial Narrow" w:hAnsi="Arial Narrow" w:cs="Tahoma"/>
          <w:sz w:val="20"/>
          <w:szCs w:val="20"/>
          <w:lang w:val="nl-BE"/>
        </w:rPr>
        <w:t>Samengevat:</w:t>
      </w:r>
    </w:p>
    <w:tbl>
      <w:tblPr>
        <w:tblW w:w="46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4"/>
        <w:gridCol w:w="1223"/>
        <w:gridCol w:w="2108"/>
      </w:tblGrid>
      <w:tr w:rsidR="00447B6E" w:rsidRPr="00E306BB" w14:paraId="69DBE426" w14:textId="77777777" w:rsidTr="00447B6E">
        <w:trPr>
          <w:jc w:val="center"/>
        </w:trPr>
        <w:tc>
          <w:tcPr>
            <w:tcW w:w="3273" w:type="pct"/>
            <w:tcBorders>
              <w:top w:val="nil"/>
              <w:left w:val="nil"/>
              <w:bottom w:val="single" w:sz="4" w:space="0" w:color="auto"/>
              <w:right w:val="single" w:sz="4" w:space="0" w:color="auto"/>
            </w:tcBorders>
            <w:shd w:val="clear" w:color="auto" w:fill="auto"/>
            <w:vAlign w:val="center"/>
            <w:hideMark/>
          </w:tcPr>
          <w:p w14:paraId="69DBE423" w14:textId="77777777" w:rsidR="00447B6E" w:rsidRPr="00217E68" w:rsidRDefault="00447B6E" w:rsidP="00057EDA">
            <w:pPr>
              <w:pStyle w:val="Lijstalinea"/>
              <w:ind w:left="360"/>
              <w:rPr>
                <w:rFonts w:ascii="Arial Narrow" w:hAnsi="Arial Narrow" w:cs="Tahoma"/>
                <w:sz w:val="20"/>
                <w:szCs w:val="20"/>
                <w:lang w:val="nl-BE"/>
              </w:rPr>
            </w:pPr>
            <w:r w:rsidRPr="00217E68">
              <w:rPr>
                <w:rFonts w:ascii="Arial Narrow" w:hAnsi="Arial Narrow" w:cs="Tahoma"/>
                <w:sz w:val="20"/>
                <w:szCs w:val="20"/>
                <w:lang w:val="nl-BE"/>
              </w:rPr>
              <w:t> </w:t>
            </w:r>
          </w:p>
        </w:tc>
        <w:tc>
          <w:tcPr>
            <w:tcW w:w="6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DBE424" w14:textId="77777777" w:rsidR="00447B6E" w:rsidRPr="00217E68" w:rsidRDefault="00447B6E" w:rsidP="00057EDA">
            <w:pPr>
              <w:pStyle w:val="Lijstalinea"/>
              <w:ind w:left="360"/>
              <w:rPr>
                <w:rFonts w:ascii="Arial Narrow" w:hAnsi="Arial Narrow" w:cs="Tahoma"/>
                <w:sz w:val="20"/>
                <w:szCs w:val="20"/>
                <w:lang w:val="nl-BE"/>
              </w:rPr>
            </w:pPr>
            <w:r w:rsidRPr="00217E68">
              <w:rPr>
                <w:rFonts w:ascii="Arial Narrow" w:hAnsi="Arial Narrow" w:cs="Tahoma"/>
                <w:sz w:val="20"/>
                <w:szCs w:val="20"/>
                <w:lang w:val="nl-BE"/>
              </w:rPr>
              <w:t>1</w:t>
            </w:r>
            <w:r w:rsidR="00E06DF9" w:rsidRPr="00217E68">
              <w:rPr>
                <w:rFonts w:ascii="Arial Narrow" w:hAnsi="Arial Narrow" w:cs="Tahoma"/>
                <w:sz w:val="20"/>
                <w:szCs w:val="20"/>
                <w:lang w:val="nl-BE"/>
              </w:rPr>
              <w:t>st</w:t>
            </w:r>
            <w:r w:rsidRPr="00217E68">
              <w:rPr>
                <w:rFonts w:ascii="Arial Narrow" w:hAnsi="Arial Narrow" w:cs="Tahoma"/>
                <w:sz w:val="20"/>
                <w:szCs w:val="20"/>
                <w:lang w:val="nl-BE"/>
              </w:rPr>
              <w:t>e lid</w:t>
            </w:r>
          </w:p>
        </w:tc>
        <w:tc>
          <w:tcPr>
            <w:tcW w:w="10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DBE425" w14:textId="77777777" w:rsidR="00447B6E" w:rsidRPr="00217E68" w:rsidRDefault="00447B6E" w:rsidP="00E06DF9">
            <w:pPr>
              <w:pStyle w:val="Lijstalinea"/>
              <w:ind w:left="360"/>
              <w:rPr>
                <w:rFonts w:ascii="Arial Narrow" w:hAnsi="Arial Narrow" w:cs="Tahoma"/>
                <w:sz w:val="20"/>
                <w:szCs w:val="20"/>
                <w:lang w:val="nl-BE"/>
              </w:rPr>
            </w:pPr>
            <w:r w:rsidRPr="00217E68">
              <w:rPr>
                <w:rFonts w:ascii="Arial Narrow" w:hAnsi="Arial Narrow" w:cs="Tahoma"/>
                <w:sz w:val="20"/>
                <w:szCs w:val="20"/>
                <w:lang w:val="nl-BE"/>
              </w:rPr>
              <w:t>2</w:t>
            </w:r>
            <w:r w:rsidR="00E06DF9" w:rsidRPr="00217E68">
              <w:rPr>
                <w:rFonts w:ascii="Arial Narrow" w:hAnsi="Arial Narrow" w:cs="Tahoma"/>
                <w:sz w:val="20"/>
                <w:szCs w:val="20"/>
                <w:lang w:val="nl-BE"/>
              </w:rPr>
              <w:t>d</w:t>
            </w:r>
            <w:r w:rsidRPr="00217E68">
              <w:rPr>
                <w:rFonts w:ascii="Arial Narrow" w:hAnsi="Arial Narrow" w:cs="Tahoma"/>
                <w:sz w:val="20"/>
                <w:szCs w:val="20"/>
                <w:lang w:val="nl-BE"/>
              </w:rPr>
              <w:t>e en volgende lid op hetzelfde adres</w:t>
            </w:r>
          </w:p>
        </w:tc>
      </w:tr>
      <w:tr w:rsidR="00447B6E" w:rsidRPr="00217E68" w14:paraId="69DBE42A" w14:textId="77777777" w:rsidTr="00447B6E">
        <w:trPr>
          <w:jc w:val="center"/>
        </w:trPr>
        <w:tc>
          <w:tcPr>
            <w:tcW w:w="32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DBE427" w14:textId="77777777" w:rsidR="00447B6E" w:rsidRPr="00217E68" w:rsidRDefault="00447B6E" w:rsidP="00057EDA">
            <w:pPr>
              <w:pStyle w:val="Lijstalinea"/>
              <w:ind w:left="360"/>
              <w:rPr>
                <w:rFonts w:ascii="Arial Narrow" w:hAnsi="Arial Narrow" w:cs="Tahoma"/>
                <w:sz w:val="20"/>
                <w:szCs w:val="20"/>
                <w:lang w:val="nl-BE"/>
              </w:rPr>
            </w:pPr>
            <w:r w:rsidRPr="00217E68">
              <w:rPr>
                <w:rFonts w:ascii="Arial Narrow" w:hAnsi="Arial Narrow" w:cs="Tahoma"/>
                <w:sz w:val="20"/>
                <w:szCs w:val="20"/>
                <w:lang w:val="nl-BE"/>
              </w:rPr>
              <w:t>Duikend lid (altijd volledig jaar) of “echt” nieuw duikend lid aansluitend in de maanden januari tot en met augustus</w:t>
            </w:r>
          </w:p>
        </w:tc>
        <w:tc>
          <w:tcPr>
            <w:tcW w:w="6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DBE428" w14:textId="652CC4FB" w:rsidR="00447B6E" w:rsidRPr="00217E68" w:rsidRDefault="00447B6E" w:rsidP="00192309">
            <w:pPr>
              <w:pStyle w:val="Lijstalinea"/>
              <w:ind w:left="360"/>
              <w:jc w:val="center"/>
              <w:rPr>
                <w:rFonts w:ascii="Arial Narrow" w:hAnsi="Arial Narrow" w:cs="Tahoma"/>
                <w:sz w:val="20"/>
                <w:szCs w:val="20"/>
                <w:lang w:val="nl-BE"/>
              </w:rPr>
            </w:pPr>
            <w:r w:rsidRPr="00217E68">
              <w:rPr>
                <w:rFonts w:ascii="Arial Narrow" w:hAnsi="Arial Narrow" w:cs="Tahoma"/>
                <w:sz w:val="20"/>
                <w:szCs w:val="20"/>
                <w:lang w:val="nl-BE"/>
              </w:rPr>
              <w:t xml:space="preserve">€ </w:t>
            </w:r>
            <w:r w:rsidR="00192309" w:rsidRPr="00217E68">
              <w:rPr>
                <w:rFonts w:ascii="Arial Narrow" w:hAnsi="Arial Narrow" w:cs="Tahoma"/>
                <w:sz w:val="20"/>
                <w:szCs w:val="20"/>
                <w:lang w:val="nl-BE"/>
              </w:rPr>
              <w:t>100</w:t>
            </w:r>
          </w:p>
        </w:tc>
        <w:tc>
          <w:tcPr>
            <w:tcW w:w="10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DBE429" w14:textId="0B6B8CFA" w:rsidR="00447B6E" w:rsidRPr="00217E68" w:rsidRDefault="00447B6E" w:rsidP="00192309">
            <w:pPr>
              <w:pStyle w:val="Lijstalinea"/>
              <w:ind w:left="360"/>
              <w:jc w:val="center"/>
              <w:rPr>
                <w:rFonts w:ascii="Arial Narrow" w:hAnsi="Arial Narrow" w:cs="Tahoma"/>
                <w:sz w:val="20"/>
                <w:szCs w:val="20"/>
                <w:lang w:val="nl-BE"/>
              </w:rPr>
            </w:pPr>
            <w:r w:rsidRPr="00217E68">
              <w:rPr>
                <w:rFonts w:ascii="Arial Narrow" w:hAnsi="Arial Narrow" w:cs="Tahoma"/>
                <w:sz w:val="20"/>
                <w:szCs w:val="20"/>
                <w:lang w:val="nl-BE"/>
              </w:rPr>
              <w:t xml:space="preserve">€ </w:t>
            </w:r>
            <w:r w:rsidR="00192309" w:rsidRPr="00217E68">
              <w:rPr>
                <w:rFonts w:ascii="Arial Narrow" w:hAnsi="Arial Narrow" w:cs="Tahoma"/>
                <w:sz w:val="20"/>
                <w:szCs w:val="20"/>
                <w:lang w:val="nl-BE"/>
              </w:rPr>
              <w:t>90</w:t>
            </w:r>
          </w:p>
        </w:tc>
      </w:tr>
      <w:tr w:rsidR="00447B6E" w:rsidRPr="00217E68" w14:paraId="69DBE42E" w14:textId="77777777" w:rsidTr="00447B6E">
        <w:trPr>
          <w:jc w:val="center"/>
        </w:trPr>
        <w:tc>
          <w:tcPr>
            <w:tcW w:w="32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DBE42B" w14:textId="77777777" w:rsidR="00447B6E" w:rsidRPr="00217E68" w:rsidRDefault="00447B6E" w:rsidP="00057EDA">
            <w:pPr>
              <w:pStyle w:val="Lijstalinea"/>
              <w:ind w:left="360"/>
              <w:rPr>
                <w:rFonts w:ascii="Arial Narrow" w:hAnsi="Arial Narrow" w:cs="Tahoma"/>
                <w:sz w:val="20"/>
                <w:szCs w:val="20"/>
                <w:lang w:val="nl-BE"/>
              </w:rPr>
            </w:pPr>
            <w:r w:rsidRPr="00217E68">
              <w:rPr>
                <w:rFonts w:ascii="Arial Narrow" w:hAnsi="Arial Narrow" w:cs="Tahoma"/>
                <w:sz w:val="20"/>
                <w:szCs w:val="20"/>
                <w:lang w:val="nl-BE"/>
              </w:rPr>
              <w:t>“Echt” nieuw duikend lid (aansluitend in de maanden september tot en met december volgend jaar)</w:t>
            </w:r>
          </w:p>
        </w:tc>
        <w:tc>
          <w:tcPr>
            <w:tcW w:w="6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DBE42C" w14:textId="6C39BFFC" w:rsidR="00447B6E" w:rsidRPr="00217E68" w:rsidRDefault="00447B6E" w:rsidP="00192309">
            <w:pPr>
              <w:pStyle w:val="Lijstalinea"/>
              <w:ind w:left="360"/>
              <w:jc w:val="center"/>
              <w:rPr>
                <w:rFonts w:ascii="Arial Narrow" w:hAnsi="Arial Narrow" w:cs="Tahoma"/>
                <w:sz w:val="20"/>
                <w:szCs w:val="20"/>
                <w:lang w:val="nl-BE"/>
              </w:rPr>
            </w:pPr>
            <w:r w:rsidRPr="00217E68">
              <w:rPr>
                <w:rFonts w:ascii="Arial Narrow" w:hAnsi="Arial Narrow" w:cs="Tahoma"/>
                <w:sz w:val="20"/>
                <w:szCs w:val="20"/>
                <w:lang w:val="nl-BE"/>
              </w:rPr>
              <w:t xml:space="preserve">€ </w:t>
            </w:r>
            <w:r w:rsidR="00192309" w:rsidRPr="00217E68">
              <w:rPr>
                <w:rFonts w:ascii="Arial Narrow" w:hAnsi="Arial Narrow" w:cs="Tahoma"/>
                <w:sz w:val="20"/>
                <w:szCs w:val="20"/>
                <w:lang w:val="nl-BE"/>
              </w:rPr>
              <w:t>160</w:t>
            </w:r>
          </w:p>
        </w:tc>
        <w:tc>
          <w:tcPr>
            <w:tcW w:w="10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DBE42D" w14:textId="464C5F68" w:rsidR="00447B6E" w:rsidRPr="00217E68" w:rsidRDefault="00447B6E" w:rsidP="00192309">
            <w:pPr>
              <w:pStyle w:val="Lijstalinea"/>
              <w:ind w:left="360"/>
              <w:jc w:val="center"/>
              <w:rPr>
                <w:rFonts w:ascii="Arial Narrow" w:hAnsi="Arial Narrow" w:cs="Tahoma"/>
                <w:sz w:val="20"/>
                <w:szCs w:val="20"/>
                <w:lang w:val="nl-BE"/>
              </w:rPr>
            </w:pPr>
            <w:r w:rsidRPr="00217E68">
              <w:rPr>
                <w:rFonts w:ascii="Arial Narrow" w:hAnsi="Arial Narrow" w:cs="Tahoma"/>
                <w:sz w:val="20"/>
                <w:szCs w:val="20"/>
                <w:lang w:val="nl-BE"/>
              </w:rPr>
              <w:t xml:space="preserve">€ </w:t>
            </w:r>
            <w:r w:rsidR="00192309" w:rsidRPr="00217E68">
              <w:rPr>
                <w:rFonts w:ascii="Arial Narrow" w:hAnsi="Arial Narrow" w:cs="Tahoma"/>
                <w:sz w:val="20"/>
                <w:szCs w:val="20"/>
                <w:lang w:val="nl-BE"/>
              </w:rPr>
              <w:t>150</w:t>
            </w:r>
          </w:p>
        </w:tc>
      </w:tr>
      <w:tr w:rsidR="00447B6E" w:rsidRPr="00217E68" w14:paraId="69DBE431" w14:textId="77777777" w:rsidTr="00447B6E">
        <w:trPr>
          <w:jc w:val="center"/>
        </w:trPr>
        <w:tc>
          <w:tcPr>
            <w:tcW w:w="32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DBE42F" w14:textId="0531489E" w:rsidR="00447B6E" w:rsidRPr="00217E68" w:rsidRDefault="00447B6E" w:rsidP="00057EDA">
            <w:pPr>
              <w:pStyle w:val="Lijstalinea"/>
              <w:ind w:left="360"/>
              <w:rPr>
                <w:rFonts w:ascii="Arial Narrow" w:hAnsi="Arial Narrow" w:cs="Tahoma"/>
                <w:sz w:val="20"/>
                <w:szCs w:val="20"/>
                <w:lang w:val="nl-BE"/>
              </w:rPr>
            </w:pPr>
            <w:r w:rsidRPr="00217E68">
              <w:rPr>
                <w:rFonts w:ascii="Arial Narrow" w:hAnsi="Arial Narrow" w:cs="Tahoma"/>
                <w:sz w:val="20"/>
                <w:szCs w:val="20"/>
                <w:lang w:val="nl-BE"/>
              </w:rPr>
              <w:t>Lid reeds aangesloten bij Nelos (zogenaamd “tweede lid”)</w:t>
            </w:r>
            <w:r w:rsidR="00AF605D" w:rsidRPr="00217E68">
              <w:rPr>
                <w:rFonts w:ascii="Arial Narrow" w:hAnsi="Arial Narrow" w:cs="Tahoma"/>
                <w:sz w:val="20"/>
                <w:szCs w:val="20"/>
                <w:lang w:val="nl-BE"/>
              </w:rPr>
              <w:t xml:space="preserve"> aansluitend in de maanden januari tot en met augustus</w:t>
            </w:r>
          </w:p>
        </w:tc>
        <w:tc>
          <w:tcPr>
            <w:tcW w:w="172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9DBE430" w14:textId="0234658E" w:rsidR="00447B6E" w:rsidRPr="00217E68" w:rsidRDefault="00447B6E" w:rsidP="00192309">
            <w:pPr>
              <w:pStyle w:val="Lijstalinea"/>
              <w:ind w:left="360"/>
              <w:jc w:val="center"/>
              <w:rPr>
                <w:rFonts w:ascii="Arial Narrow" w:hAnsi="Arial Narrow" w:cs="Tahoma"/>
                <w:sz w:val="20"/>
                <w:szCs w:val="20"/>
                <w:lang w:val="nl-BE"/>
              </w:rPr>
            </w:pPr>
            <w:r w:rsidRPr="00217E68">
              <w:rPr>
                <w:rFonts w:ascii="Arial Narrow" w:hAnsi="Arial Narrow" w:cs="Tahoma"/>
                <w:sz w:val="20"/>
                <w:szCs w:val="20"/>
                <w:lang w:val="nl-BE"/>
              </w:rPr>
              <w:t xml:space="preserve">€ </w:t>
            </w:r>
            <w:r w:rsidR="00192309" w:rsidRPr="00217E68">
              <w:rPr>
                <w:rFonts w:ascii="Arial Narrow" w:hAnsi="Arial Narrow" w:cs="Tahoma"/>
                <w:sz w:val="20"/>
                <w:szCs w:val="20"/>
                <w:lang w:val="nl-BE"/>
              </w:rPr>
              <w:t>75</w:t>
            </w:r>
          </w:p>
        </w:tc>
      </w:tr>
      <w:tr w:rsidR="00AF605D" w:rsidRPr="00217E68" w14:paraId="7488C11F" w14:textId="77777777" w:rsidTr="00DA2F3C">
        <w:trPr>
          <w:jc w:val="center"/>
        </w:trPr>
        <w:tc>
          <w:tcPr>
            <w:tcW w:w="32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2D7084" w14:textId="5619F4E2" w:rsidR="00AF605D" w:rsidRPr="00217E68" w:rsidRDefault="00AF605D" w:rsidP="00DA2F3C">
            <w:pPr>
              <w:pStyle w:val="Lijstalinea"/>
              <w:ind w:left="360"/>
              <w:rPr>
                <w:rFonts w:ascii="Arial Narrow" w:hAnsi="Arial Narrow" w:cs="Tahoma"/>
                <w:sz w:val="20"/>
                <w:szCs w:val="20"/>
                <w:lang w:val="nl-BE"/>
              </w:rPr>
            </w:pPr>
            <w:r w:rsidRPr="00217E68">
              <w:rPr>
                <w:rFonts w:ascii="Arial Narrow" w:hAnsi="Arial Narrow" w:cs="Tahoma"/>
                <w:sz w:val="20"/>
                <w:szCs w:val="20"/>
                <w:lang w:val="nl-BE"/>
              </w:rPr>
              <w:t>Lid reeds aangesloten bij Nelos (zogenaamd “tweede lid”) aansluitend in de maanden september tot en met december</w:t>
            </w:r>
          </w:p>
        </w:tc>
        <w:tc>
          <w:tcPr>
            <w:tcW w:w="172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423219" w14:textId="46C3307D" w:rsidR="00AF605D" w:rsidRPr="00217E68" w:rsidRDefault="00AF605D" w:rsidP="00192309">
            <w:pPr>
              <w:pStyle w:val="Lijstalinea"/>
              <w:ind w:left="360"/>
              <w:jc w:val="center"/>
              <w:rPr>
                <w:rFonts w:ascii="Arial Narrow" w:hAnsi="Arial Narrow" w:cs="Tahoma"/>
                <w:sz w:val="20"/>
                <w:szCs w:val="20"/>
                <w:lang w:val="nl-BE"/>
              </w:rPr>
            </w:pPr>
            <w:r w:rsidRPr="00217E68">
              <w:rPr>
                <w:rFonts w:ascii="Arial Narrow" w:hAnsi="Arial Narrow" w:cs="Tahoma"/>
                <w:sz w:val="20"/>
                <w:szCs w:val="20"/>
                <w:lang w:val="nl-BE"/>
              </w:rPr>
              <w:t xml:space="preserve">€ </w:t>
            </w:r>
            <w:r w:rsidR="00192309" w:rsidRPr="00217E68">
              <w:rPr>
                <w:rFonts w:ascii="Arial Narrow" w:hAnsi="Arial Narrow" w:cs="Tahoma"/>
                <w:sz w:val="20"/>
                <w:szCs w:val="20"/>
                <w:lang w:val="nl-BE"/>
              </w:rPr>
              <w:t>45</w:t>
            </w:r>
          </w:p>
        </w:tc>
      </w:tr>
      <w:tr w:rsidR="00447B6E" w:rsidRPr="00217E68" w14:paraId="69DBE434" w14:textId="77777777" w:rsidTr="00447B6E">
        <w:trPr>
          <w:jc w:val="center"/>
        </w:trPr>
        <w:tc>
          <w:tcPr>
            <w:tcW w:w="32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DBE432" w14:textId="77777777" w:rsidR="00447B6E" w:rsidRPr="00217E68" w:rsidRDefault="00447B6E" w:rsidP="00057EDA">
            <w:pPr>
              <w:pStyle w:val="Lijstalinea"/>
              <w:ind w:left="360"/>
              <w:rPr>
                <w:rFonts w:ascii="Arial Narrow" w:hAnsi="Arial Narrow" w:cs="Tahoma"/>
                <w:sz w:val="20"/>
                <w:szCs w:val="20"/>
                <w:lang w:val="nl-BE"/>
              </w:rPr>
            </w:pPr>
            <w:r w:rsidRPr="00217E68">
              <w:rPr>
                <w:rFonts w:ascii="Arial Narrow" w:hAnsi="Arial Narrow" w:cs="Tahoma"/>
                <w:sz w:val="20"/>
                <w:szCs w:val="20"/>
                <w:lang w:val="nl-BE"/>
              </w:rPr>
              <w:t>Erelid</w:t>
            </w:r>
          </w:p>
        </w:tc>
        <w:tc>
          <w:tcPr>
            <w:tcW w:w="172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9DBE433" w14:textId="181CF68E" w:rsidR="00447B6E" w:rsidRPr="00217E68" w:rsidRDefault="00447B6E" w:rsidP="00192309">
            <w:pPr>
              <w:pStyle w:val="Lijstalinea"/>
              <w:ind w:left="360"/>
              <w:jc w:val="center"/>
              <w:rPr>
                <w:rFonts w:ascii="Arial Narrow" w:hAnsi="Arial Narrow" w:cs="Tahoma"/>
                <w:sz w:val="20"/>
                <w:szCs w:val="20"/>
                <w:lang w:val="nl-BE"/>
              </w:rPr>
            </w:pPr>
            <w:r w:rsidRPr="00217E68">
              <w:rPr>
                <w:rFonts w:ascii="Arial Narrow" w:hAnsi="Arial Narrow" w:cs="Tahoma"/>
                <w:sz w:val="20"/>
                <w:szCs w:val="20"/>
                <w:lang w:val="nl-BE"/>
              </w:rPr>
              <w:t xml:space="preserve">€ </w:t>
            </w:r>
            <w:r w:rsidR="00192309" w:rsidRPr="00217E68">
              <w:rPr>
                <w:rFonts w:ascii="Arial Narrow" w:hAnsi="Arial Narrow" w:cs="Tahoma"/>
                <w:sz w:val="20"/>
                <w:szCs w:val="20"/>
                <w:lang w:val="nl-BE"/>
              </w:rPr>
              <w:t>45</w:t>
            </w:r>
          </w:p>
        </w:tc>
      </w:tr>
    </w:tbl>
    <w:p w14:paraId="69DBE435" w14:textId="77777777" w:rsidR="00442347" w:rsidRPr="00217E68" w:rsidRDefault="00442347" w:rsidP="00442347">
      <w:pPr>
        <w:rPr>
          <w:rFonts w:ascii="Arial Narrow" w:eastAsia="Arial Unicode MS" w:hAnsi="Arial Narrow" w:cs="Arial Unicode MS"/>
          <w:b/>
          <w:color w:val="000000" w:themeColor="text1"/>
          <w:sz w:val="20"/>
          <w:szCs w:val="20"/>
          <w:lang w:val="nl-BE"/>
        </w:rPr>
      </w:pPr>
    </w:p>
    <w:p w14:paraId="387FCE2B" w14:textId="77777777" w:rsidR="009663F2" w:rsidRPr="00217E68" w:rsidRDefault="009663F2" w:rsidP="009663F2">
      <w:pPr>
        <w:pStyle w:val="Lijstalinea"/>
        <w:ind w:left="0"/>
        <w:rPr>
          <w:rFonts w:ascii="Arial Narrow" w:hAnsi="Arial Narrow" w:cs="Tahoma"/>
          <w:sz w:val="20"/>
          <w:szCs w:val="20"/>
          <w:lang w:val="nl-BE"/>
        </w:rPr>
      </w:pPr>
      <w:r w:rsidRPr="00217E68">
        <w:rPr>
          <w:rFonts w:ascii="Arial Narrow" w:hAnsi="Arial Narrow" w:cs="Tahoma"/>
          <w:sz w:val="20"/>
          <w:szCs w:val="20"/>
          <w:lang w:val="nl-BE"/>
        </w:rPr>
        <w:t>Betaalde lidgelden kunnen nooit worden teruggevorderd, uitgezonderd na negatief doktersadvies bij toetreding</w:t>
      </w:r>
    </w:p>
    <w:p w14:paraId="259505BB" w14:textId="4BBD771E" w:rsidR="002D0EC1" w:rsidRDefault="002D0EC1" w:rsidP="00442347">
      <w:pPr>
        <w:rPr>
          <w:rFonts w:ascii="Arial Narrow" w:hAnsi="Arial Narrow"/>
          <w:b/>
          <w:color w:val="000000" w:themeColor="text1"/>
          <w:sz w:val="20"/>
          <w:szCs w:val="20"/>
          <w:u w:val="single"/>
          <w:lang w:val="nl-BE"/>
        </w:rPr>
      </w:pPr>
    </w:p>
    <w:p w14:paraId="3E8FA87E" w14:textId="77777777" w:rsidR="009663F2" w:rsidRPr="00217E68" w:rsidRDefault="009663F2" w:rsidP="00442347">
      <w:pPr>
        <w:rPr>
          <w:rFonts w:ascii="Arial Narrow" w:hAnsi="Arial Narrow"/>
          <w:b/>
          <w:color w:val="000000" w:themeColor="text1"/>
          <w:sz w:val="20"/>
          <w:szCs w:val="20"/>
          <w:u w:val="single"/>
          <w:lang w:val="nl-BE"/>
        </w:rPr>
      </w:pPr>
    </w:p>
    <w:p w14:paraId="69DBE436" w14:textId="1CB224D3" w:rsidR="00442347" w:rsidRPr="00217E68" w:rsidRDefault="00442347" w:rsidP="00442347">
      <w:pPr>
        <w:rPr>
          <w:rFonts w:ascii="Arial Narrow" w:hAnsi="Arial Narrow"/>
          <w:b/>
          <w:color w:val="000000" w:themeColor="text1"/>
          <w:sz w:val="20"/>
          <w:szCs w:val="20"/>
          <w:u w:val="single"/>
          <w:lang w:val="nl-BE"/>
        </w:rPr>
      </w:pPr>
      <w:r w:rsidRPr="00217E68">
        <w:rPr>
          <w:rFonts w:ascii="Arial Narrow" w:hAnsi="Arial Narrow"/>
          <w:b/>
          <w:color w:val="000000" w:themeColor="text1"/>
          <w:sz w:val="20"/>
          <w:szCs w:val="20"/>
          <w:u w:val="single"/>
          <w:lang w:val="nl-BE"/>
        </w:rPr>
        <w:t xml:space="preserve">Artikel </w:t>
      </w:r>
      <w:r w:rsidR="00791FCD">
        <w:rPr>
          <w:rFonts w:ascii="Arial Narrow" w:hAnsi="Arial Narrow"/>
          <w:b/>
          <w:color w:val="000000" w:themeColor="text1"/>
          <w:sz w:val="20"/>
          <w:szCs w:val="20"/>
          <w:u w:val="single"/>
          <w:lang w:val="nl-BE"/>
        </w:rPr>
        <w:t>9</w:t>
      </w:r>
      <w:r w:rsidRPr="00217E68">
        <w:rPr>
          <w:rFonts w:ascii="Arial Narrow" w:hAnsi="Arial Narrow"/>
          <w:b/>
          <w:color w:val="000000" w:themeColor="text1"/>
          <w:sz w:val="20"/>
          <w:szCs w:val="20"/>
          <w:u w:val="single"/>
          <w:lang w:val="nl-BE"/>
        </w:rPr>
        <w:t xml:space="preserve">: Medische </w:t>
      </w:r>
      <w:r w:rsidR="002D0EC1" w:rsidRPr="00217E68">
        <w:rPr>
          <w:rFonts w:ascii="Arial Narrow" w:hAnsi="Arial Narrow"/>
          <w:b/>
          <w:color w:val="000000" w:themeColor="text1"/>
          <w:sz w:val="20"/>
          <w:szCs w:val="20"/>
          <w:u w:val="single"/>
          <w:lang w:val="nl-BE"/>
        </w:rPr>
        <w:t>geschiktheid en verzekering</w:t>
      </w:r>
    </w:p>
    <w:p w14:paraId="3AD8E6C0" w14:textId="77777777" w:rsidR="002D0EC1" w:rsidRPr="00217E68" w:rsidRDefault="002D0EC1" w:rsidP="00442347">
      <w:pPr>
        <w:rPr>
          <w:rFonts w:ascii="Arial Narrow" w:hAnsi="Arial Narrow"/>
          <w:color w:val="000000" w:themeColor="text1"/>
          <w:sz w:val="20"/>
          <w:szCs w:val="20"/>
          <w:lang w:val="nl-BE"/>
        </w:rPr>
      </w:pPr>
    </w:p>
    <w:p w14:paraId="69DBE437" w14:textId="69D8BD09" w:rsidR="00442347" w:rsidRPr="00217E68" w:rsidRDefault="00442347" w:rsidP="00442347">
      <w:pPr>
        <w:rPr>
          <w:rFonts w:ascii="Arial Narrow" w:hAnsi="Arial Narrow"/>
          <w:color w:val="000000" w:themeColor="text1"/>
          <w:sz w:val="20"/>
          <w:szCs w:val="20"/>
          <w:lang w:val="nl-BE"/>
        </w:rPr>
      </w:pPr>
      <w:r w:rsidRPr="00217E68">
        <w:rPr>
          <w:rFonts w:ascii="Arial Narrow" w:hAnsi="Arial Narrow"/>
          <w:color w:val="000000" w:themeColor="text1"/>
          <w:sz w:val="20"/>
          <w:szCs w:val="20"/>
          <w:lang w:val="nl-BE"/>
        </w:rPr>
        <w:t>Ieder duikend lid</w:t>
      </w:r>
      <w:r w:rsidR="00ED4282" w:rsidRPr="00217E68">
        <w:rPr>
          <w:rFonts w:ascii="Arial Narrow" w:hAnsi="Arial Narrow"/>
          <w:color w:val="000000" w:themeColor="text1"/>
          <w:sz w:val="20"/>
          <w:szCs w:val="20"/>
          <w:lang w:val="nl-BE"/>
        </w:rPr>
        <w:t xml:space="preserve"> </w:t>
      </w:r>
      <w:r w:rsidRPr="00217E68">
        <w:rPr>
          <w:rFonts w:ascii="Arial Narrow" w:hAnsi="Arial Narrow"/>
          <w:color w:val="000000" w:themeColor="text1"/>
          <w:sz w:val="20"/>
          <w:szCs w:val="20"/>
          <w:lang w:val="nl-BE"/>
        </w:rPr>
        <w:t>dient medisch geschikt te zijn voor de duiksport en dient verzekerd te zijn.</w:t>
      </w:r>
    </w:p>
    <w:p w14:paraId="2D1F91F1" w14:textId="77777777" w:rsidR="002D0EC1" w:rsidRPr="00217E68" w:rsidRDefault="002D0EC1" w:rsidP="00442347">
      <w:pPr>
        <w:rPr>
          <w:rFonts w:ascii="Arial Narrow" w:hAnsi="Arial Narrow"/>
          <w:color w:val="000000" w:themeColor="text1"/>
          <w:sz w:val="20"/>
          <w:szCs w:val="20"/>
          <w:lang w:val="nl-BE"/>
        </w:rPr>
      </w:pPr>
    </w:p>
    <w:p w14:paraId="69DBE438" w14:textId="57A9EE15" w:rsidR="00442347" w:rsidRPr="00217E68" w:rsidRDefault="00442347" w:rsidP="00442347">
      <w:pPr>
        <w:rPr>
          <w:rFonts w:ascii="Arial Narrow" w:hAnsi="Arial Narrow"/>
          <w:color w:val="000000" w:themeColor="text1"/>
          <w:sz w:val="20"/>
          <w:szCs w:val="20"/>
          <w:lang w:val="nl-BE"/>
        </w:rPr>
      </w:pPr>
      <w:r w:rsidRPr="00217E68">
        <w:rPr>
          <w:rFonts w:ascii="Arial Narrow" w:hAnsi="Arial Narrow"/>
          <w:color w:val="000000" w:themeColor="text1"/>
          <w:sz w:val="20"/>
          <w:szCs w:val="20"/>
          <w:lang w:val="nl-BE"/>
        </w:rPr>
        <w:t>Voor Nelos-leden gelden volgende regels:</w:t>
      </w:r>
    </w:p>
    <w:p w14:paraId="69DBE439" w14:textId="77777777" w:rsidR="00442347" w:rsidRPr="00217E68" w:rsidRDefault="00442347" w:rsidP="00442347">
      <w:pPr>
        <w:pStyle w:val="Lijstalinea"/>
        <w:numPr>
          <w:ilvl w:val="0"/>
          <w:numId w:val="9"/>
        </w:numPr>
        <w:rPr>
          <w:rStyle w:val="postbody1"/>
          <w:rFonts w:ascii="Arial Narrow" w:hAnsi="Arial Narrow"/>
          <w:color w:val="000000" w:themeColor="text1"/>
          <w:sz w:val="20"/>
          <w:szCs w:val="20"/>
          <w:lang w:val="nl-BE"/>
        </w:rPr>
      </w:pPr>
      <w:r w:rsidRPr="00217E68">
        <w:rPr>
          <w:rFonts w:ascii="Arial Narrow" w:hAnsi="Arial Narrow" w:cs="Arial"/>
          <w:color w:val="000000" w:themeColor="text1"/>
          <w:sz w:val="20"/>
          <w:szCs w:val="20"/>
          <w:lang w:val="nl-NL"/>
        </w:rPr>
        <w:t xml:space="preserve">Elke duiker (ook een nieuw lid) dient jaarlijks een medisch onderzoek te ondergaan tussen 1 september en 31 januari. </w:t>
      </w:r>
      <w:r w:rsidRPr="00217E68">
        <w:rPr>
          <w:rStyle w:val="postbody1"/>
          <w:rFonts w:ascii="Arial Narrow" w:hAnsi="Arial Narrow"/>
          <w:color w:val="000000" w:themeColor="text1"/>
          <w:sz w:val="20"/>
          <w:szCs w:val="20"/>
          <w:lang w:val="nl-BE"/>
        </w:rPr>
        <w:t xml:space="preserve">Indien medisch geschikt bevonden voor de duiksport, dient de arts dit in te schrijven, te dateren en te ondertekenen in het duikboekje. </w:t>
      </w:r>
    </w:p>
    <w:p w14:paraId="69DBE43A" w14:textId="4D25F8D6" w:rsidR="00442347" w:rsidRPr="00217E68" w:rsidRDefault="00442347" w:rsidP="00442347">
      <w:pPr>
        <w:pStyle w:val="Lijstalinea"/>
        <w:numPr>
          <w:ilvl w:val="0"/>
          <w:numId w:val="9"/>
        </w:numPr>
        <w:rPr>
          <w:rStyle w:val="postbody1"/>
          <w:rFonts w:ascii="Arial Narrow" w:hAnsi="Arial Narrow"/>
          <w:color w:val="000000" w:themeColor="text1"/>
          <w:sz w:val="20"/>
          <w:szCs w:val="20"/>
          <w:lang w:val="nl-BE"/>
        </w:rPr>
      </w:pPr>
      <w:r w:rsidRPr="00217E68">
        <w:rPr>
          <w:rStyle w:val="postbody1"/>
          <w:rFonts w:ascii="Arial Narrow" w:hAnsi="Arial Narrow"/>
          <w:color w:val="000000" w:themeColor="text1"/>
          <w:sz w:val="20"/>
          <w:szCs w:val="20"/>
          <w:lang w:val="nl-BE"/>
        </w:rPr>
        <w:t xml:space="preserve">Tevens dient de arts het medisch strookje in te vullen, te dateren en te ondertekenen. Men is pas verzekerd wanneer de ledenbijdrage werd betaald </w:t>
      </w:r>
      <w:r w:rsidR="00BB7753" w:rsidRPr="00217E68">
        <w:rPr>
          <w:rStyle w:val="postbody1"/>
          <w:rFonts w:ascii="Arial Narrow" w:hAnsi="Arial Narrow"/>
          <w:color w:val="000000" w:themeColor="text1"/>
          <w:sz w:val="20"/>
          <w:szCs w:val="20"/>
          <w:lang w:val="nl-BE"/>
        </w:rPr>
        <w:t>é</w:t>
      </w:r>
      <w:r w:rsidRPr="00217E68">
        <w:rPr>
          <w:rStyle w:val="postbody1"/>
          <w:rFonts w:ascii="Arial Narrow" w:hAnsi="Arial Narrow"/>
          <w:color w:val="000000" w:themeColor="text1"/>
          <w:sz w:val="20"/>
          <w:szCs w:val="20"/>
          <w:lang w:val="nl-BE"/>
        </w:rPr>
        <w:t xml:space="preserve">n het medisch strookje in het bezit is van de clubsecretaris. </w:t>
      </w:r>
    </w:p>
    <w:p w14:paraId="69DBE43B" w14:textId="12C1114F" w:rsidR="00442347" w:rsidRPr="00217E68" w:rsidRDefault="00442347" w:rsidP="00442347">
      <w:pPr>
        <w:pStyle w:val="Lijstalinea"/>
        <w:numPr>
          <w:ilvl w:val="0"/>
          <w:numId w:val="9"/>
        </w:numPr>
        <w:rPr>
          <w:rStyle w:val="postbody1"/>
          <w:rFonts w:ascii="Arial Narrow" w:hAnsi="Arial Narrow"/>
          <w:color w:val="000000" w:themeColor="text1"/>
          <w:sz w:val="20"/>
          <w:szCs w:val="20"/>
          <w:lang w:val="nl-BE"/>
        </w:rPr>
      </w:pPr>
      <w:r w:rsidRPr="00217E68">
        <w:rPr>
          <w:rStyle w:val="postbody1"/>
          <w:rFonts w:ascii="Arial Narrow" w:hAnsi="Arial Narrow"/>
          <w:color w:val="000000" w:themeColor="text1"/>
          <w:sz w:val="20"/>
          <w:szCs w:val="20"/>
          <w:lang w:val="nl-BE"/>
        </w:rPr>
        <w:t>Naast het medisch onderzoek dat werd ingeschreven door de arts</w:t>
      </w:r>
      <w:r w:rsidR="00BB7753" w:rsidRPr="00217E68">
        <w:rPr>
          <w:rStyle w:val="postbody1"/>
          <w:rFonts w:ascii="Arial Narrow" w:hAnsi="Arial Narrow"/>
          <w:color w:val="000000" w:themeColor="text1"/>
          <w:sz w:val="20"/>
          <w:szCs w:val="20"/>
          <w:lang w:val="nl-BE"/>
        </w:rPr>
        <w:t xml:space="preserve"> in het duikboekje</w:t>
      </w:r>
      <w:r w:rsidRPr="00217E68">
        <w:rPr>
          <w:rStyle w:val="postbody1"/>
          <w:rFonts w:ascii="Arial Narrow" w:hAnsi="Arial Narrow"/>
          <w:color w:val="000000" w:themeColor="text1"/>
          <w:sz w:val="20"/>
          <w:szCs w:val="20"/>
          <w:lang w:val="nl-BE"/>
        </w:rPr>
        <w:t>, dient er ook een clubstempel te worden aangebracht door de penningmeester</w:t>
      </w:r>
      <w:r w:rsidR="00BB7753" w:rsidRPr="00217E68">
        <w:rPr>
          <w:rStyle w:val="postbody1"/>
          <w:rFonts w:ascii="Arial Narrow" w:hAnsi="Arial Narrow"/>
          <w:color w:val="000000" w:themeColor="text1"/>
          <w:sz w:val="20"/>
          <w:szCs w:val="20"/>
          <w:lang w:val="nl-BE"/>
        </w:rPr>
        <w:t xml:space="preserve"> na betaling van het lidgeld</w:t>
      </w:r>
      <w:r w:rsidRPr="00217E68">
        <w:rPr>
          <w:rStyle w:val="postbody1"/>
          <w:rFonts w:ascii="Arial Narrow" w:hAnsi="Arial Narrow"/>
          <w:color w:val="000000" w:themeColor="text1"/>
          <w:sz w:val="20"/>
          <w:szCs w:val="20"/>
          <w:lang w:val="nl-BE"/>
        </w:rPr>
        <w:t>. De clubstempel geldt als bewijs van betaling van de ledenbijdrage.</w:t>
      </w:r>
      <w:bookmarkStart w:id="1" w:name="Elektrocardiogram_.28ECG.29_onder_belast"/>
      <w:bookmarkEnd w:id="1"/>
    </w:p>
    <w:p w14:paraId="69DBE43C" w14:textId="44C80E85" w:rsidR="00442347" w:rsidRPr="00217E68" w:rsidRDefault="002D0EC1" w:rsidP="00442347">
      <w:pPr>
        <w:pStyle w:val="Lijstalinea"/>
        <w:numPr>
          <w:ilvl w:val="0"/>
          <w:numId w:val="9"/>
        </w:numPr>
        <w:rPr>
          <w:rFonts w:ascii="Arial Narrow" w:hAnsi="Arial Narrow" w:cs="Arial"/>
          <w:color w:val="000000" w:themeColor="text1"/>
          <w:sz w:val="20"/>
          <w:szCs w:val="20"/>
          <w:lang w:val="nl-NL"/>
        </w:rPr>
      </w:pPr>
      <w:r w:rsidRPr="00217E68">
        <w:rPr>
          <w:rFonts w:ascii="Arial Narrow" w:hAnsi="Arial Narrow" w:cs="Arial"/>
          <w:color w:val="000000" w:themeColor="text1"/>
          <w:sz w:val="20"/>
          <w:szCs w:val="20"/>
          <w:lang w:val="nl-NL"/>
        </w:rPr>
        <w:t>V</w:t>
      </w:r>
      <w:r w:rsidR="00442347" w:rsidRPr="00217E68">
        <w:rPr>
          <w:rFonts w:ascii="Arial Narrow" w:hAnsi="Arial Narrow" w:cs="Arial"/>
          <w:color w:val="000000" w:themeColor="text1"/>
          <w:sz w:val="20"/>
          <w:szCs w:val="20"/>
          <w:lang w:val="nl-NL"/>
        </w:rPr>
        <w:t xml:space="preserve">anaf de leeftijd van 45 jaar, en verder om de 5 jaar moet een </w:t>
      </w:r>
      <w:r w:rsidR="007B6E6A" w:rsidRPr="00217E68">
        <w:rPr>
          <w:rFonts w:ascii="Arial Narrow" w:hAnsi="Arial Narrow" w:cs="Arial"/>
          <w:color w:val="000000" w:themeColor="text1"/>
          <w:sz w:val="20"/>
          <w:szCs w:val="20"/>
          <w:lang w:val="nl-NL"/>
        </w:rPr>
        <w:t>“</w:t>
      </w:r>
      <w:r w:rsidR="00442347" w:rsidRPr="00217E68">
        <w:rPr>
          <w:rFonts w:ascii="Arial Narrow" w:hAnsi="Arial Narrow" w:cs="Arial"/>
          <w:color w:val="000000" w:themeColor="text1"/>
          <w:sz w:val="20"/>
          <w:szCs w:val="20"/>
          <w:lang w:val="nl-NL"/>
        </w:rPr>
        <w:t>e</w:t>
      </w:r>
      <w:r w:rsidR="00442347" w:rsidRPr="00217E68">
        <w:rPr>
          <w:rFonts w:ascii="Arial Narrow" w:hAnsi="Arial Narrow" w:cs="Arial"/>
          <w:bCs/>
          <w:color w:val="000000" w:themeColor="text1"/>
          <w:sz w:val="20"/>
          <w:szCs w:val="20"/>
          <w:lang w:val="nl-NL"/>
        </w:rPr>
        <w:t>lektrocardiogram (ECG) onder belasting</w:t>
      </w:r>
      <w:r w:rsidR="007B6E6A" w:rsidRPr="00217E68">
        <w:rPr>
          <w:rFonts w:ascii="Arial Narrow" w:hAnsi="Arial Narrow" w:cs="Arial"/>
          <w:bCs/>
          <w:color w:val="000000" w:themeColor="text1"/>
          <w:sz w:val="20"/>
          <w:szCs w:val="20"/>
          <w:lang w:val="nl-NL"/>
        </w:rPr>
        <w:t>”-</w:t>
      </w:r>
      <w:r w:rsidR="00442347" w:rsidRPr="00217E68">
        <w:rPr>
          <w:rFonts w:ascii="Arial Narrow" w:hAnsi="Arial Narrow" w:cs="Arial"/>
          <w:color w:val="000000" w:themeColor="text1"/>
          <w:sz w:val="20"/>
          <w:szCs w:val="20"/>
          <w:lang w:val="nl-NL"/>
        </w:rPr>
        <w:t>onderzoek gebeuren.</w:t>
      </w:r>
      <w:bookmarkStart w:id="2" w:name="Ongevallen"/>
      <w:bookmarkEnd w:id="2"/>
    </w:p>
    <w:p w14:paraId="69DBE43D" w14:textId="77777777" w:rsidR="00442347" w:rsidRPr="00217E68" w:rsidRDefault="00442347" w:rsidP="00442347">
      <w:pPr>
        <w:pStyle w:val="Lijstalinea"/>
        <w:numPr>
          <w:ilvl w:val="0"/>
          <w:numId w:val="9"/>
        </w:numPr>
        <w:rPr>
          <w:rFonts w:ascii="Arial Narrow" w:hAnsi="Arial Narrow" w:cs="Arial"/>
          <w:color w:val="000000" w:themeColor="text1"/>
          <w:sz w:val="20"/>
          <w:szCs w:val="20"/>
          <w:lang w:val="nl-NL"/>
        </w:rPr>
      </w:pPr>
      <w:r w:rsidRPr="00217E68">
        <w:rPr>
          <w:rFonts w:ascii="Arial Narrow" w:hAnsi="Arial Narrow" w:cs="Arial"/>
          <w:color w:val="000000" w:themeColor="text1"/>
          <w:sz w:val="20"/>
          <w:szCs w:val="20"/>
          <w:lang w:val="nl-NL"/>
        </w:rPr>
        <w:t xml:space="preserve">Ieder ernstig duikongeval moet gevolgd worden door een nieuw onderzoek door een geneesheer van (of aanvaard door) de Geneeskundige Commissie Nelos om de wachttijd voor verder duiken vast te stellen. </w:t>
      </w:r>
      <w:bookmarkStart w:id="3" w:name="Medisch_adviseur"/>
      <w:bookmarkStart w:id="4" w:name="Recht_op_beroep"/>
      <w:bookmarkEnd w:id="3"/>
      <w:bookmarkEnd w:id="4"/>
    </w:p>
    <w:p w14:paraId="69DBE43E" w14:textId="77777777" w:rsidR="00442347" w:rsidRPr="00217E68" w:rsidRDefault="00442347" w:rsidP="00442347">
      <w:pPr>
        <w:pStyle w:val="Lijstalinea"/>
        <w:numPr>
          <w:ilvl w:val="0"/>
          <w:numId w:val="9"/>
        </w:numPr>
        <w:rPr>
          <w:rFonts w:ascii="Arial Narrow" w:hAnsi="Arial Narrow" w:cs="Arial"/>
          <w:color w:val="000000" w:themeColor="text1"/>
          <w:sz w:val="20"/>
          <w:szCs w:val="20"/>
          <w:lang w:val="nl-NL"/>
        </w:rPr>
      </w:pPr>
      <w:r w:rsidRPr="00217E68">
        <w:rPr>
          <w:rFonts w:ascii="Arial Narrow" w:hAnsi="Arial Narrow" w:cs="Arial"/>
          <w:color w:val="000000" w:themeColor="text1"/>
          <w:sz w:val="20"/>
          <w:szCs w:val="20"/>
          <w:lang w:val="nl-NL"/>
        </w:rPr>
        <w:t xml:space="preserve">Wanneer men niet akkoord gaat met de uitspraak van een dokter, kan men enkel beroep doen op een geneesheer van (of aanvaard door) de Medische Commissie Nelos. </w:t>
      </w:r>
      <w:bookmarkStart w:id="5" w:name="Dokters_van_de_Geneeskundige_Commissie"/>
      <w:bookmarkEnd w:id="5"/>
    </w:p>
    <w:p w14:paraId="69DBE43F" w14:textId="77777777" w:rsidR="00442347" w:rsidRPr="00217E68" w:rsidRDefault="00442347" w:rsidP="00442347">
      <w:pPr>
        <w:pStyle w:val="Lijstalinea"/>
        <w:numPr>
          <w:ilvl w:val="0"/>
          <w:numId w:val="9"/>
        </w:numPr>
        <w:rPr>
          <w:rFonts w:ascii="Arial Narrow" w:hAnsi="Arial Narrow" w:cs="Arial"/>
          <w:color w:val="000000" w:themeColor="text1"/>
          <w:sz w:val="20"/>
          <w:szCs w:val="20"/>
          <w:lang w:val="nl-NL"/>
        </w:rPr>
      </w:pPr>
      <w:r w:rsidRPr="00217E68">
        <w:rPr>
          <w:rFonts w:ascii="Arial Narrow" w:hAnsi="Arial Narrow" w:cs="Arial"/>
          <w:color w:val="000000" w:themeColor="text1"/>
          <w:sz w:val="20"/>
          <w:szCs w:val="20"/>
          <w:lang w:val="nl-NL"/>
        </w:rPr>
        <w:t>Voor diabetici gelden specifieke regels, te bekomen bij Nelos (zie Neloswebsite).</w:t>
      </w:r>
    </w:p>
    <w:p w14:paraId="69DBE440" w14:textId="77777777" w:rsidR="00442347" w:rsidRPr="00217E68" w:rsidRDefault="00442347" w:rsidP="00442347">
      <w:pPr>
        <w:rPr>
          <w:rStyle w:val="postbody1"/>
          <w:rFonts w:ascii="Arial Narrow" w:hAnsi="Arial Narrow"/>
          <w:color w:val="000000" w:themeColor="text1"/>
          <w:sz w:val="20"/>
          <w:szCs w:val="20"/>
          <w:lang w:val="nl-BE"/>
        </w:rPr>
      </w:pPr>
    </w:p>
    <w:p w14:paraId="01D32176" w14:textId="77777777" w:rsidR="002D0EC1" w:rsidRPr="00217E68" w:rsidRDefault="002D0EC1" w:rsidP="00442347">
      <w:pPr>
        <w:suppressAutoHyphens/>
        <w:rPr>
          <w:rFonts w:ascii="Arial Narrow" w:hAnsi="Arial Narrow" w:cs="Arial"/>
          <w:b/>
          <w:color w:val="000000" w:themeColor="text1"/>
          <w:sz w:val="20"/>
          <w:szCs w:val="20"/>
          <w:u w:val="single"/>
          <w:lang w:val="nl-BE"/>
        </w:rPr>
      </w:pPr>
    </w:p>
    <w:p w14:paraId="69DBE441" w14:textId="05F7EC87" w:rsidR="00442347" w:rsidRPr="00217E68" w:rsidRDefault="00442347" w:rsidP="00442347">
      <w:pPr>
        <w:suppressAutoHyphens/>
        <w:rPr>
          <w:rFonts w:ascii="Arial Narrow" w:hAnsi="Arial Narrow" w:cs="Arial"/>
          <w:b/>
          <w:color w:val="000000" w:themeColor="text1"/>
          <w:sz w:val="20"/>
          <w:szCs w:val="20"/>
          <w:u w:val="single"/>
          <w:lang w:val="nl-BE"/>
        </w:rPr>
      </w:pPr>
      <w:r w:rsidRPr="00217E68">
        <w:rPr>
          <w:rFonts w:ascii="Arial Narrow" w:hAnsi="Arial Narrow" w:cs="Arial"/>
          <w:b/>
          <w:color w:val="000000" w:themeColor="text1"/>
          <w:sz w:val="20"/>
          <w:szCs w:val="20"/>
          <w:u w:val="single"/>
          <w:lang w:val="nl-BE"/>
        </w:rPr>
        <w:t xml:space="preserve">Artikel </w:t>
      </w:r>
      <w:r w:rsidR="00791FCD">
        <w:rPr>
          <w:rFonts w:ascii="Arial Narrow" w:hAnsi="Arial Narrow" w:cs="Arial"/>
          <w:b/>
          <w:color w:val="000000" w:themeColor="text1"/>
          <w:sz w:val="20"/>
          <w:szCs w:val="20"/>
          <w:u w:val="single"/>
          <w:lang w:val="nl-BE"/>
        </w:rPr>
        <w:t>10</w:t>
      </w:r>
      <w:r w:rsidRPr="00217E68">
        <w:rPr>
          <w:rFonts w:ascii="Arial Narrow" w:hAnsi="Arial Narrow" w:cs="Arial"/>
          <w:b/>
          <w:color w:val="000000" w:themeColor="text1"/>
          <w:sz w:val="20"/>
          <w:szCs w:val="20"/>
          <w:u w:val="single"/>
          <w:lang w:val="nl-BE"/>
        </w:rPr>
        <w:t>: Bestuur en algemene vergadering</w:t>
      </w:r>
    </w:p>
    <w:p w14:paraId="64AF0631" w14:textId="77777777" w:rsidR="002D0EC1" w:rsidRPr="00217E68" w:rsidRDefault="002D0EC1" w:rsidP="00442347">
      <w:pPr>
        <w:suppressAutoHyphens/>
        <w:rPr>
          <w:rFonts w:ascii="Arial Narrow" w:eastAsia="Arial Unicode MS" w:hAnsi="Arial Narrow" w:cs="Arial Unicode MS"/>
          <w:color w:val="000000" w:themeColor="text1"/>
          <w:sz w:val="20"/>
          <w:szCs w:val="20"/>
          <w:lang w:val="nl-BE"/>
        </w:rPr>
      </w:pPr>
    </w:p>
    <w:p w14:paraId="69DBE442" w14:textId="1BB75E72" w:rsidR="00442347" w:rsidRPr="00217E68" w:rsidRDefault="00442347" w:rsidP="00442347">
      <w:pPr>
        <w:suppressAutoHyphens/>
        <w:rPr>
          <w:rFonts w:ascii="Arial Narrow" w:eastAsia="Arial Unicode MS" w:hAnsi="Arial Narrow" w:cs="Arial Unicode MS"/>
          <w:noProof/>
          <w:color w:val="000000" w:themeColor="text1"/>
          <w:sz w:val="20"/>
          <w:szCs w:val="20"/>
          <w:lang w:val="nl-BE"/>
        </w:rPr>
      </w:pPr>
      <w:r w:rsidRPr="00217E68">
        <w:rPr>
          <w:rFonts w:ascii="Arial Narrow" w:eastAsia="Arial Unicode MS" w:hAnsi="Arial Narrow" w:cs="Arial Unicode MS"/>
          <w:color w:val="000000" w:themeColor="text1"/>
          <w:sz w:val="20"/>
          <w:szCs w:val="20"/>
          <w:lang w:val="nl-BE"/>
        </w:rPr>
        <w:t xml:space="preserve">In uitvoering van artikel 9 en 11 van de statuten worden de bestuurders door volgende wijze van stemming benoemd: </w:t>
      </w:r>
      <w:r w:rsidRPr="00217E68">
        <w:rPr>
          <w:rFonts w:ascii="Arial Narrow" w:eastAsia="Arial Unicode MS" w:hAnsi="Arial Narrow" w:cs="Arial Unicode MS"/>
          <w:noProof/>
          <w:color w:val="000000" w:themeColor="text1"/>
          <w:sz w:val="20"/>
          <w:szCs w:val="20"/>
          <w:lang w:val="nl-BE"/>
        </w:rPr>
        <w:t xml:space="preserve">Er worden stembiljetten uitgedeeld waarop de namen van de kandidaat-bestuurders per bestuursfunctie vermeld staan en waarbij gevraagd wordt achter iedere naam ja of neen aan te duiden. </w:t>
      </w:r>
    </w:p>
    <w:p w14:paraId="69DBE443" w14:textId="77777777" w:rsidR="00442347" w:rsidRPr="00217E68" w:rsidRDefault="00442347" w:rsidP="00442347">
      <w:pPr>
        <w:pStyle w:val="Lijst"/>
        <w:numPr>
          <w:ilvl w:val="0"/>
          <w:numId w:val="14"/>
        </w:numPr>
        <w:spacing w:after="0" w:line="240" w:lineRule="auto"/>
        <w:jc w:val="left"/>
        <w:rPr>
          <w:rFonts w:ascii="Arial Narrow" w:eastAsia="Arial Unicode MS" w:hAnsi="Arial Narrow" w:cs="Arial Unicode MS"/>
          <w:noProof/>
          <w:color w:val="000000" w:themeColor="text1"/>
          <w:lang w:val="nl-BE"/>
        </w:rPr>
      </w:pPr>
      <w:r w:rsidRPr="00217E68">
        <w:rPr>
          <w:rFonts w:ascii="Arial Narrow" w:eastAsia="Arial Unicode MS" w:hAnsi="Arial Narrow" w:cs="Arial Unicode MS"/>
          <w:noProof/>
          <w:color w:val="000000" w:themeColor="text1"/>
          <w:lang w:val="nl-BE"/>
        </w:rPr>
        <w:t xml:space="preserve">Indien er één kandidaat voor een bestuursfunctie is wordt de kandidaat geacht aanvaard te zijn als bestuurslid indien hij meer ja- dan neen-stemmen heeft. </w:t>
      </w:r>
    </w:p>
    <w:p w14:paraId="69DBE444" w14:textId="77777777" w:rsidR="00442347" w:rsidRPr="00217E68" w:rsidRDefault="00442347" w:rsidP="00442347">
      <w:pPr>
        <w:pStyle w:val="Lijst"/>
        <w:numPr>
          <w:ilvl w:val="0"/>
          <w:numId w:val="14"/>
        </w:numPr>
        <w:spacing w:after="0" w:line="240" w:lineRule="auto"/>
        <w:jc w:val="left"/>
        <w:rPr>
          <w:rFonts w:ascii="Arial Narrow" w:eastAsia="Arial Unicode MS" w:hAnsi="Arial Narrow" w:cs="Arial Unicode MS"/>
          <w:noProof/>
          <w:color w:val="000000" w:themeColor="text1"/>
          <w:lang w:val="nl-BE"/>
        </w:rPr>
      </w:pPr>
      <w:r w:rsidRPr="00217E68">
        <w:rPr>
          <w:rFonts w:ascii="Arial Narrow" w:eastAsia="Arial Unicode MS" w:hAnsi="Arial Narrow" w:cs="Arial Unicode MS"/>
          <w:noProof/>
          <w:color w:val="000000" w:themeColor="text1"/>
          <w:lang w:val="nl-BE"/>
        </w:rPr>
        <w:t xml:space="preserve">Indien er meer dan één kandidaten voor een bestuursfunctie zijn wordt geacht aanvaard te zijn als bestuurslid de kandidaat-bestuurder met de meeste ja-stemmen én met meer ja- dan neen-stemmen achter zijn naam. </w:t>
      </w:r>
    </w:p>
    <w:p w14:paraId="69DBE445" w14:textId="77777777" w:rsidR="00442347" w:rsidRPr="00217E68" w:rsidRDefault="00442347" w:rsidP="00442347">
      <w:pPr>
        <w:pStyle w:val="Lijst"/>
        <w:numPr>
          <w:ilvl w:val="0"/>
          <w:numId w:val="14"/>
        </w:numPr>
        <w:spacing w:after="0" w:line="240" w:lineRule="auto"/>
        <w:jc w:val="left"/>
        <w:rPr>
          <w:rFonts w:ascii="Arial Narrow" w:eastAsia="Arial Unicode MS" w:hAnsi="Arial Narrow" w:cs="Arial Unicode MS"/>
          <w:noProof/>
          <w:color w:val="000000" w:themeColor="text1"/>
          <w:lang w:val="nl-BE"/>
        </w:rPr>
      </w:pPr>
      <w:r w:rsidRPr="00217E68">
        <w:rPr>
          <w:rFonts w:ascii="Arial Narrow" w:eastAsia="Arial Unicode MS" w:hAnsi="Arial Narrow" w:cs="Arial Unicode MS"/>
          <w:noProof/>
          <w:color w:val="000000" w:themeColor="text1"/>
          <w:lang w:val="nl-BE"/>
        </w:rPr>
        <w:t>Bij staking van stemmen beslist de voorzitter van de algemene vergadering.</w:t>
      </w:r>
    </w:p>
    <w:p w14:paraId="1F8AEC56" w14:textId="77777777" w:rsidR="002D0EC1" w:rsidRPr="00217E68" w:rsidRDefault="002D0EC1" w:rsidP="00442347">
      <w:pPr>
        <w:suppressAutoHyphens/>
        <w:rPr>
          <w:rFonts w:ascii="Arial Narrow" w:hAnsi="Arial Narrow" w:cs="Arial"/>
          <w:color w:val="000000" w:themeColor="text1"/>
          <w:spacing w:val="-3"/>
          <w:sz w:val="20"/>
          <w:szCs w:val="20"/>
          <w:lang w:val="nl-NL"/>
        </w:rPr>
      </w:pPr>
    </w:p>
    <w:p w14:paraId="69DBE446" w14:textId="57EFA49C" w:rsidR="00442347" w:rsidRPr="00217E68" w:rsidRDefault="00442347" w:rsidP="00442347">
      <w:pPr>
        <w:suppressAutoHyphens/>
        <w:rPr>
          <w:rFonts w:ascii="Arial Narrow" w:hAnsi="Arial Narrow" w:cs="Arial"/>
          <w:color w:val="000000" w:themeColor="text1"/>
          <w:spacing w:val="-3"/>
          <w:sz w:val="20"/>
          <w:szCs w:val="20"/>
          <w:lang w:val="nl-NL"/>
        </w:rPr>
      </w:pPr>
      <w:r w:rsidRPr="00217E68">
        <w:rPr>
          <w:rFonts w:ascii="Arial Narrow" w:hAnsi="Arial Narrow" w:cs="Arial"/>
          <w:color w:val="000000" w:themeColor="text1"/>
          <w:spacing w:val="-3"/>
          <w:sz w:val="20"/>
          <w:szCs w:val="20"/>
          <w:lang w:val="nl-NL"/>
        </w:rPr>
        <w:t>Een bestuurslid kan geen bestuursfunctie uitoefenen in een andere duikclub.</w:t>
      </w:r>
    </w:p>
    <w:p w14:paraId="287D0937" w14:textId="77777777" w:rsidR="002D0EC1" w:rsidRPr="00217E68" w:rsidRDefault="002D0EC1" w:rsidP="00442347">
      <w:pPr>
        <w:suppressAutoHyphens/>
        <w:rPr>
          <w:rFonts w:ascii="Arial Narrow" w:hAnsi="Arial Narrow" w:cs="Arial"/>
          <w:color w:val="000000" w:themeColor="text1"/>
          <w:spacing w:val="-3"/>
          <w:sz w:val="20"/>
          <w:szCs w:val="20"/>
          <w:lang w:val="nl-NL"/>
        </w:rPr>
      </w:pPr>
    </w:p>
    <w:p w14:paraId="69DBE447" w14:textId="2F9955CB" w:rsidR="00442347" w:rsidRPr="00217E68" w:rsidRDefault="00442347" w:rsidP="00442347">
      <w:pPr>
        <w:suppressAutoHyphens/>
        <w:rPr>
          <w:rFonts w:ascii="Arial Narrow" w:hAnsi="Arial Narrow" w:cs="Arial"/>
          <w:color w:val="000000" w:themeColor="text1"/>
          <w:spacing w:val="-3"/>
          <w:sz w:val="20"/>
          <w:szCs w:val="20"/>
          <w:lang w:val="nl-NL"/>
        </w:rPr>
      </w:pPr>
      <w:r w:rsidRPr="00217E68">
        <w:rPr>
          <w:rFonts w:ascii="Arial Narrow" w:hAnsi="Arial Narrow" w:cs="Arial"/>
          <w:color w:val="000000" w:themeColor="text1"/>
          <w:spacing w:val="-3"/>
          <w:sz w:val="20"/>
          <w:szCs w:val="20"/>
          <w:lang w:val="nl-NL"/>
        </w:rPr>
        <w:t>De duikschoolleider mag geen duikwinkel beheren.</w:t>
      </w:r>
    </w:p>
    <w:p w14:paraId="69DBE448" w14:textId="77777777" w:rsidR="00442347" w:rsidRPr="00217E68" w:rsidRDefault="00442347" w:rsidP="00442347">
      <w:pPr>
        <w:rPr>
          <w:rFonts w:ascii="Arial Narrow" w:hAnsi="Arial Narrow"/>
          <w:color w:val="000000" w:themeColor="text1"/>
          <w:sz w:val="20"/>
          <w:szCs w:val="20"/>
          <w:u w:val="single"/>
          <w:lang w:val="nl-NL"/>
        </w:rPr>
      </w:pPr>
    </w:p>
    <w:p w14:paraId="34A58E2F" w14:textId="77777777" w:rsidR="002D0EC1" w:rsidRPr="00217E68" w:rsidRDefault="002D0EC1" w:rsidP="00442347">
      <w:pPr>
        <w:rPr>
          <w:rFonts w:ascii="Arial Narrow" w:hAnsi="Arial Narrow"/>
          <w:b/>
          <w:color w:val="000000" w:themeColor="text1"/>
          <w:sz w:val="20"/>
          <w:szCs w:val="20"/>
          <w:u w:val="single"/>
          <w:lang w:val="nl-BE"/>
        </w:rPr>
      </w:pPr>
    </w:p>
    <w:p w14:paraId="69DBE449" w14:textId="5679A549" w:rsidR="00442347" w:rsidRPr="00217E68" w:rsidRDefault="00442347" w:rsidP="00442347">
      <w:pPr>
        <w:rPr>
          <w:rFonts w:ascii="Arial Narrow" w:hAnsi="Arial Narrow"/>
          <w:b/>
          <w:color w:val="000000" w:themeColor="text1"/>
          <w:sz w:val="20"/>
          <w:szCs w:val="20"/>
          <w:u w:val="single"/>
          <w:lang w:val="nl-BE"/>
        </w:rPr>
      </w:pPr>
      <w:r w:rsidRPr="00217E68">
        <w:rPr>
          <w:rFonts w:ascii="Arial Narrow" w:hAnsi="Arial Narrow"/>
          <w:b/>
          <w:color w:val="000000" w:themeColor="text1"/>
          <w:sz w:val="20"/>
          <w:szCs w:val="20"/>
          <w:u w:val="single"/>
          <w:lang w:val="nl-BE"/>
        </w:rPr>
        <w:t xml:space="preserve">Artikel </w:t>
      </w:r>
      <w:r w:rsidR="00791FCD">
        <w:rPr>
          <w:rFonts w:ascii="Arial Narrow" w:hAnsi="Arial Narrow"/>
          <w:b/>
          <w:color w:val="000000" w:themeColor="text1"/>
          <w:sz w:val="20"/>
          <w:szCs w:val="20"/>
          <w:u w:val="single"/>
          <w:lang w:val="nl-BE"/>
        </w:rPr>
        <w:t>11</w:t>
      </w:r>
      <w:r w:rsidRPr="00217E68">
        <w:rPr>
          <w:rFonts w:ascii="Arial Narrow" w:hAnsi="Arial Narrow"/>
          <w:b/>
          <w:color w:val="000000" w:themeColor="text1"/>
          <w:sz w:val="20"/>
          <w:szCs w:val="20"/>
          <w:u w:val="single"/>
          <w:lang w:val="nl-BE"/>
        </w:rPr>
        <w:t>: Financiële tussenkomsten</w:t>
      </w:r>
    </w:p>
    <w:p w14:paraId="65ACE4D8" w14:textId="77777777" w:rsidR="002D0EC1" w:rsidRPr="00217E68" w:rsidRDefault="002D0EC1" w:rsidP="000C269D">
      <w:pPr>
        <w:rPr>
          <w:rFonts w:ascii="Arial Narrow" w:hAnsi="Arial Narrow"/>
          <w:color w:val="000000" w:themeColor="text1"/>
          <w:sz w:val="20"/>
          <w:szCs w:val="20"/>
          <w:lang w:val="nl-BE"/>
        </w:rPr>
      </w:pPr>
    </w:p>
    <w:p w14:paraId="468780E1" w14:textId="4E4C718C" w:rsidR="000C269D" w:rsidRPr="00217E68" w:rsidRDefault="00CA5875" w:rsidP="000C269D">
      <w:pPr>
        <w:rPr>
          <w:rFonts w:ascii="Arial Narrow" w:hAnsi="Arial Narrow"/>
          <w:color w:val="000000" w:themeColor="text1"/>
          <w:sz w:val="20"/>
          <w:szCs w:val="20"/>
          <w:lang w:val="nl-BE"/>
        </w:rPr>
      </w:pPr>
      <w:r w:rsidRPr="00217E68">
        <w:rPr>
          <w:rFonts w:ascii="Arial Narrow" w:hAnsi="Arial Narrow"/>
          <w:color w:val="000000" w:themeColor="text1"/>
          <w:sz w:val="20"/>
          <w:szCs w:val="20"/>
          <w:lang w:val="nl-BE"/>
        </w:rPr>
        <w:t>Voor l</w:t>
      </w:r>
      <w:r w:rsidR="00442347" w:rsidRPr="00217E68">
        <w:rPr>
          <w:rFonts w:ascii="Arial Narrow" w:hAnsi="Arial Narrow"/>
          <w:color w:val="000000" w:themeColor="text1"/>
          <w:sz w:val="20"/>
          <w:szCs w:val="20"/>
          <w:lang w:val="nl-BE"/>
        </w:rPr>
        <w:t xml:space="preserve">eden welke een cursus redderduiker, hoger redder of </w:t>
      </w:r>
      <w:r w:rsidR="000C269D" w:rsidRPr="00217E68">
        <w:rPr>
          <w:rFonts w:ascii="Arial Narrow" w:hAnsi="Arial Narrow"/>
          <w:color w:val="000000" w:themeColor="text1"/>
          <w:sz w:val="20"/>
          <w:szCs w:val="20"/>
          <w:lang w:val="nl-BE"/>
        </w:rPr>
        <w:t xml:space="preserve">de zeestage 2* of 3* instructeur volgen gelden </w:t>
      </w:r>
      <w:r w:rsidRPr="00217E68">
        <w:rPr>
          <w:rFonts w:ascii="Arial Narrow" w:hAnsi="Arial Narrow"/>
          <w:color w:val="000000" w:themeColor="text1"/>
          <w:sz w:val="20"/>
          <w:szCs w:val="20"/>
          <w:lang w:val="nl-BE"/>
        </w:rPr>
        <w:t xml:space="preserve">volgende </w:t>
      </w:r>
      <w:r w:rsidR="000C269D" w:rsidRPr="00217E68">
        <w:rPr>
          <w:rFonts w:ascii="Arial Narrow" w:hAnsi="Arial Narrow"/>
          <w:color w:val="000000" w:themeColor="text1"/>
          <w:sz w:val="20"/>
          <w:szCs w:val="20"/>
          <w:lang w:val="nl-BE"/>
        </w:rPr>
        <w:t>regels</w:t>
      </w:r>
      <w:r w:rsidR="00A01731" w:rsidRPr="00217E68">
        <w:rPr>
          <w:rFonts w:ascii="Arial Narrow" w:hAnsi="Arial Narrow"/>
          <w:color w:val="000000" w:themeColor="text1"/>
          <w:sz w:val="20"/>
          <w:szCs w:val="20"/>
          <w:lang w:val="nl-BE"/>
        </w:rPr>
        <w:t xml:space="preserve">. </w:t>
      </w:r>
      <w:r w:rsidR="000C269D" w:rsidRPr="00217E68">
        <w:rPr>
          <w:rFonts w:ascii="Arial Narrow" w:hAnsi="Arial Narrow"/>
          <w:color w:val="000000" w:themeColor="text1"/>
          <w:sz w:val="20"/>
          <w:szCs w:val="20"/>
          <w:lang w:val="nl-BE"/>
        </w:rPr>
        <w:t>Deelnemers welke door Aronnax werden voorgedragen kunnen een financiële tussenkomst van 100% van het inschrijvingsgeld verkrijgen onder vorm van de helft van het inschrijvingsgeld als ristorno en het restant door middel van korting op de persoonlijke ledenbijdrage, inclusief de bijdrage aan de federatie (eventueel gespreid over meerdere jaren) en dit ongeacht of het lid al dan niet geslaagd is.</w:t>
      </w:r>
    </w:p>
    <w:p w14:paraId="61AC7181" w14:textId="77777777" w:rsidR="002D0EC1" w:rsidRPr="00217E68" w:rsidRDefault="002D0EC1" w:rsidP="00442347">
      <w:pPr>
        <w:rPr>
          <w:rFonts w:ascii="Arial Narrow" w:hAnsi="Arial Narrow"/>
          <w:color w:val="000000" w:themeColor="text1"/>
          <w:sz w:val="20"/>
          <w:szCs w:val="20"/>
          <w:lang w:val="nl-BE"/>
        </w:rPr>
      </w:pPr>
    </w:p>
    <w:p w14:paraId="7AA1A328" w14:textId="5FD74CDC" w:rsidR="000C269D" w:rsidRPr="00217E68" w:rsidRDefault="000C269D" w:rsidP="00442347">
      <w:pPr>
        <w:rPr>
          <w:rFonts w:ascii="Arial Narrow" w:hAnsi="Arial Narrow"/>
          <w:color w:val="FF0000"/>
          <w:sz w:val="20"/>
          <w:szCs w:val="20"/>
          <w:lang w:val="nl-BE"/>
        </w:rPr>
      </w:pPr>
      <w:r w:rsidRPr="00217E68">
        <w:rPr>
          <w:rFonts w:ascii="Arial Narrow" w:hAnsi="Arial Narrow"/>
          <w:color w:val="000000" w:themeColor="text1"/>
          <w:sz w:val="20"/>
          <w:szCs w:val="20"/>
          <w:lang w:val="nl-BE"/>
        </w:rPr>
        <w:lastRenderedPageBreak/>
        <w:t xml:space="preserve">Om recht te hebben op een financiële tussenkomst van de club dient het lid voorgedragen te zijn door de duikschool, de opleiding volledig te volgen en actief ten dienste te </w:t>
      </w:r>
      <w:r w:rsidR="00FD49A3" w:rsidRPr="00217E68">
        <w:rPr>
          <w:rFonts w:ascii="Arial Narrow" w:hAnsi="Arial Narrow"/>
          <w:color w:val="000000" w:themeColor="text1"/>
          <w:sz w:val="20"/>
          <w:szCs w:val="20"/>
          <w:lang w:val="nl-BE"/>
        </w:rPr>
        <w:t xml:space="preserve">staan en te </w:t>
      </w:r>
      <w:r w:rsidRPr="00217E68">
        <w:rPr>
          <w:rFonts w:ascii="Arial Narrow" w:hAnsi="Arial Narrow"/>
          <w:color w:val="000000" w:themeColor="text1"/>
          <w:sz w:val="20"/>
          <w:szCs w:val="20"/>
          <w:lang w:val="nl-BE"/>
        </w:rPr>
        <w:t>blijven staan van de club.</w:t>
      </w:r>
      <w:r w:rsidR="00E71EAE" w:rsidRPr="00217E68">
        <w:rPr>
          <w:rFonts w:ascii="Arial Narrow" w:hAnsi="Arial Narrow"/>
          <w:color w:val="000000" w:themeColor="text1"/>
          <w:sz w:val="20"/>
          <w:szCs w:val="20"/>
          <w:lang w:val="nl-BE"/>
        </w:rPr>
        <w:t xml:space="preserve"> Het bestuur beslist </w:t>
      </w:r>
      <w:r w:rsidR="00322BAD" w:rsidRPr="00217E68">
        <w:rPr>
          <w:rFonts w:ascii="Arial Narrow" w:hAnsi="Arial Narrow"/>
          <w:color w:val="000000" w:themeColor="text1"/>
          <w:sz w:val="20"/>
          <w:szCs w:val="20"/>
          <w:lang w:val="nl-BE"/>
        </w:rPr>
        <w:t xml:space="preserve">voor iedere </w:t>
      </w:r>
      <w:r w:rsidR="004D7A3E" w:rsidRPr="00217E68">
        <w:rPr>
          <w:rFonts w:ascii="Arial Narrow" w:hAnsi="Arial Narrow"/>
          <w:color w:val="000000" w:themeColor="text1"/>
          <w:sz w:val="20"/>
          <w:szCs w:val="20"/>
          <w:lang w:val="nl-BE"/>
        </w:rPr>
        <w:t xml:space="preserve">financiële </w:t>
      </w:r>
      <w:r w:rsidR="00322BAD" w:rsidRPr="00217E68">
        <w:rPr>
          <w:rFonts w:ascii="Arial Narrow" w:hAnsi="Arial Narrow"/>
          <w:color w:val="000000" w:themeColor="text1"/>
          <w:sz w:val="20"/>
          <w:szCs w:val="20"/>
          <w:lang w:val="nl-BE"/>
        </w:rPr>
        <w:t xml:space="preserve">tussenkomst </w:t>
      </w:r>
      <w:r w:rsidR="00E71EAE" w:rsidRPr="00217E68">
        <w:rPr>
          <w:rFonts w:ascii="Arial Narrow" w:hAnsi="Arial Narrow"/>
          <w:color w:val="000000" w:themeColor="text1"/>
          <w:sz w:val="20"/>
          <w:szCs w:val="20"/>
          <w:lang w:val="nl-BE"/>
        </w:rPr>
        <w:t>of aan voormelde voorwaarden werd voldaan.</w:t>
      </w:r>
      <w:r w:rsidR="00322BAD" w:rsidRPr="00217E68">
        <w:rPr>
          <w:rFonts w:ascii="Arial Narrow" w:hAnsi="Arial Narrow"/>
          <w:color w:val="000000" w:themeColor="text1"/>
          <w:sz w:val="20"/>
          <w:szCs w:val="20"/>
          <w:lang w:val="nl-BE"/>
        </w:rPr>
        <w:t xml:space="preserve"> Om van de korting op de persoonlijke ledenbijdrage te kunnen (blijven) genieten dient jaarlijks aan de voorwaarden te worden voldaan.</w:t>
      </w:r>
      <w:r w:rsidR="004D7A3E" w:rsidRPr="00217E68">
        <w:rPr>
          <w:rFonts w:ascii="Arial Narrow" w:hAnsi="Arial Narrow"/>
          <w:color w:val="000000" w:themeColor="text1"/>
          <w:sz w:val="20"/>
          <w:szCs w:val="20"/>
          <w:lang w:val="nl-BE"/>
        </w:rPr>
        <w:t xml:space="preserve"> Indien het lid niet meer aan de voorwaarden voldoet kan de korting op de persoonlijke ledenbijdrage worden stopgezet.</w:t>
      </w:r>
    </w:p>
    <w:p w14:paraId="107D6084" w14:textId="77777777" w:rsidR="002D0EC1" w:rsidRPr="00217E68" w:rsidRDefault="002D0EC1" w:rsidP="00442347">
      <w:pPr>
        <w:rPr>
          <w:rFonts w:ascii="Arial Narrow" w:hAnsi="Arial Narrow"/>
          <w:color w:val="000000" w:themeColor="text1"/>
          <w:sz w:val="20"/>
          <w:szCs w:val="20"/>
          <w:lang w:val="nl-BE"/>
        </w:rPr>
      </w:pPr>
    </w:p>
    <w:p w14:paraId="69DBE44A" w14:textId="2F8B5D0C" w:rsidR="00442347" w:rsidRPr="00217E68" w:rsidRDefault="00CA5875" w:rsidP="00442347">
      <w:pPr>
        <w:rPr>
          <w:rFonts w:ascii="Arial Narrow" w:hAnsi="Arial Narrow"/>
          <w:color w:val="000000" w:themeColor="text1"/>
          <w:sz w:val="20"/>
          <w:szCs w:val="20"/>
          <w:lang w:val="nl-BE"/>
        </w:rPr>
      </w:pPr>
      <w:r w:rsidRPr="00217E68">
        <w:rPr>
          <w:rFonts w:ascii="Arial Narrow" w:hAnsi="Arial Narrow"/>
          <w:color w:val="000000" w:themeColor="text1"/>
          <w:sz w:val="20"/>
          <w:szCs w:val="20"/>
          <w:lang w:val="nl-BE"/>
        </w:rPr>
        <w:t xml:space="preserve">Leden welke de </w:t>
      </w:r>
      <w:r w:rsidR="00442347" w:rsidRPr="00217E68">
        <w:rPr>
          <w:rFonts w:ascii="Arial Narrow" w:hAnsi="Arial Narrow"/>
          <w:color w:val="000000" w:themeColor="text1"/>
          <w:sz w:val="20"/>
          <w:szCs w:val="20"/>
          <w:lang w:val="nl-BE"/>
        </w:rPr>
        <w:t xml:space="preserve">bijscholing redder volgen én effectief deelnemen aan de beurtrol zwembadredder, kunnen een financiële tussenkomst van 100% voor deze cursus verkrijgen onder vorm van directe kostenvergoeding. </w:t>
      </w:r>
    </w:p>
    <w:p w14:paraId="6B8D7058" w14:textId="77777777" w:rsidR="002D0EC1" w:rsidRPr="00217E68" w:rsidRDefault="002D0EC1" w:rsidP="00442347">
      <w:pPr>
        <w:rPr>
          <w:rFonts w:ascii="Arial Narrow" w:hAnsi="Arial Narrow"/>
          <w:color w:val="000000" w:themeColor="text1"/>
          <w:sz w:val="20"/>
          <w:szCs w:val="20"/>
          <w:lang w:val="nl-BE"/>
        </w:rPr>
      </w:pPr>
    </w:p>
    <w:p w14:paraId="69DBE44C" w14:textId="34EC628C" w:rsidR="00442347" w:rsidRPr="00217E68" w:rsidRDefault="00442347" w:rsidP="00442347">
      <w:pPr>
        <w:rPr>
          <w:rFonts w:ascii="Arial Narrow" w:hAnsi="Arial Narrow"/>
          <w:color w:val="000000" w:themeColor="text1"/>
          <w:sz w:val="20"/>
          <w:szCs w:val="20"/>
          <w:lang w:val="nl-BE"/>
        </w:rPr>
      </w:pPr>
      <w:r w:rsidRPr="00217E68">
        <w:rPr>
          <w:rFonts w:ascii="Arial Narrow" w:hAnsi="Arial Narrow"/>
          <w:color w:val="000000" w:themeColor="text1"/>
          <w:sz w:val="20"/>
          <w:szCs w:val="20"/>
          <w:lang w:val="nl-BE"/>
        </w:rPr>
        <w:t xml:space="preserve">Een financiële tegemoetkoming voor andere cursussen met belang voor de club kan aangevraagd worden aan het bestuur. </w:t>
      </w:r>
    </w:p>
    <w:p w14:paraId="4334B803" w14:textId="77777777" w:rsidR="002D0EC1" w:rsidRPr="00217E68" w:rsidRDefault="002D0EC1" w:rsidP="000C269D">
      <w:pPr>
        <w:rPr>
          <w:rFonts w:ascii="Arial Narrow" w:hAnsi="Arial Narrow" w:cs="Arial"/>
          <w:color w:val="000000" w:themeColor="text1"/>
          <w:sz w:val="20"/>
          <w:szCs w:val="20"/>
          <w:lang w:val="nl-BE"/>
        </w:rPr>
      </w:pPr>
    </w:p>
    <w:p w14:paraId="69DBE44E" w14:textId="2C1BD7DB" w:rsidR="00442347" w:rsidRPr="00217E68" w:rsidRDefault="00442347" w:rsidP="000C269D">
      <w:pPr>
        <w:rPr>
          <w:rFonts w:ascii="Arial Narrow" w:hAnsi="Arial Narrow" w:cs="Arial"/>
          <w:color w:val="000000" w:themeColor="text1"/>
          <w:sz w:val="20"/>
          <w:szCs w:val="20"/>
          <w:lang w:val="nl-BE"/>
        </w:rPr>
      </w:pPr>
      <w:r w:rsidRPr="00217E68">
        <w:rPr>
          <w:rFonts w:ascii="Arial Narrow" w:hAnsi="Arial Narrow" w:cs="Arial"/>
          <w:color w:val="000000" w:themeColor="text1"/>
          <w:sz w:val="20"/>
          <w:szCs w:val="20"/>
          <w:lang w:val="nl-BE"/>
        </w:rPr>
        <w:t>Indien het bestuur in kennis gesteld wordt van de geboorte van een kind, het huwelijk, de opening van een zaak, of het overlijden van een eerstegraads familielid (ouder, kind, echtgenoot) van een lid, dan wordt voorzien in een gepast geschenk of aandenken.</w:t>
      </w:r>
    </w:p>
    <w:p w14:paraId="69DBE44F" w14:textId="77777777" w:rsidR="00442347" w:rsidRPr="00217E68" w:rsidRDefault="00442347" w:rsidP="00442347">
      <w:pPr>
        <w:rPr>
          <w:rFonts w:ascii="Arial Narrow" w:hAnsi="Arial Narrow" w:cs="Arial"/>
          <w:color w:val="000000" w:themeColor="text1"/>
          <w:sz w:val="20"/>
          <w:szCs w:val="20"/>
          <w:lang w:val="nl-BE"/>
        </w:rPr>
      </w:pPr>
    </w:p>
    <w:p w14:paraId="600835F3" w14:textId="77777777" w:rsidR="002D0EC1" w:rsidRPr="00217E68" w:rsidRDefault="002D0EC1" w:rsidP="00442347">
      <w:pPr>
        <w:suppressAutoHyphens/>
        <w:rPr>
          <w:rFonts w:ascii="Arial Narrow" w:hAnsi="Arial Narrow" w:cs="Arial"/>
          <w:b/>
          <w:color w:val="000000" w:themeColor="text1"/>
          <w:spacing w:val="-3"/>
          <w:sz w:val="20"/>
          <w:szCs w:val="20"/>
          <w:u w:val="single"/>
          <w:lang w:val="nl-NL"/>
        </w:rPr>
      </w:pPr>
    </w:p>
    <w:p w14:paraId="69DBE450" w14:textId="08B99ACC" w:rsidR="00442347" w:rsidRPr="00217E68" w:rsidRDefault="00442347" w:rsidP="00442347">
      <w:pPr>
        <w:suppressAutoHyphens/>
        <w:rPr>
          <w:rFonts w:ascii="Arial Narrow" w:hAnsi="Arial Narrow" w:cs="Arial"/>
          <w:b/>
          <w:color w:val="000000" w:themeColor="text1"/>
          <w:spacing w:val="-3"/>
          <w:sz w:val="20"/>
          <w:szCs w:val="20"/>
          <w:u w:val="single"/>
          <w:lang w:val="nl-NL"/>
        </w:rPr>
      </w:pPr>
      <w:r w:rsidRPr="00217E68">
        <w:rPr>
          <w:rFonts w:ascii="Arial Narrow" w:hAnsi="Arial Narrow" w:cs="Arial"/>
          <w:b/>
          <w:color w:val="000000" w:themeColor="text1"/>
          <w:spacing w:val="-3"/>
          <w:sz w:val="20"/>
          <w:szCs w:val="20"/>
          <w:u w:val="single"/>
          <w:lang w:val="nl-NL"/>
        </w:rPr>
        <w:t xml:space="preserve">Artikel </w:t>
      </w:r>
      <w:r w:rsidR="00791FCD">
        <w:rPr>
          <w:rFonts w:ascii="Arial Narrow" w:hAnsi="Arial Narrow" w:cs="Arial"/>
          <w:b/>
          <w:color w:val="000000" w:themeColor="text1"/>
          <w:spacing w:val="-3"/>
          <w:sz w:val="20"/>
          <w:szCs w:val="20"/>
          <w:u w:val="single"/>
          <w:lang w:val="nl-NL"/>
        </w:rPr>
        <w:t>12</w:t>
      </w:r>
      <w:r w:rsidRPr="00217E68">
        <w:rPr>
          <w:rFonts w:ascii="Arial Narrow" w:hAnsi="Arial Narrow" w:cs="Arial"/>
          <w:b/>
          <w:color w:val="000000" w:themeColor="text1"/>
          <w:spacing w:val="-3"/>
          <w:sz w:val="20"/>
          <w:szCs w:val="20"/>
          <w:u w:val="single"/>
          <w:lang w:val="nl-NL"/>
        </w:rPr>
        <w:t>: Duikscholing</w:t>
      </w:r>
    </w:p>
    <w:p w14:paraId="63BC3C89" w14:textId="77777777" w:rsidR="002D0EC1" w:rsidRPr="00217E68" w:rsidRDefault="002D0EC1" w:rsidP="00442347">
      <w:pPr>
        <w:suppressAutoHyphens/>
        <w:rPr>
          <w:rFonts w:ascii="Arial Narrow" w:hAnsi="Arial Narrow" w:cs="Arial"/>
          <w:color w:val="000000" w:themeColor="text1"/>
          <w:spacing w:val="-3"/>
          <w:sz w:val="20"/>
          <w:szCs w:val="20"/>
          <w:lang w:val="nl-NL"/>
        </w:rPr>
      </w:pPr>
    </w:p>
    <w:p w14:paraId="69DBE451" w14:textId="7BC69A06" w:rsidR="00442347" w:rsidRPr="00217E68" w:rsidRDefault="00BB7753" w:rsidP="00442347">
      <w:pPr>
        <w:suppressAutoHyphens/>
        <w:rPr>
          <w:rFonts w:ascii="Arial Narrow" w:hAnsi="Arial Narrow" w:cs="Arial"/>
          <w:color w:val="000000" w:themeColor="text1"/>
          <w:spacing w:val="-3"/>
          <w:sz w:val="20"/>
          <w:szCs w:val="20"/>
          <w:lang w:val="nl-NL"/>
        </w:rPr>
      </w:pPr>
      <w:r w:rsidRPr="00217E68">
        <w:rPr>
          <w:rFonts w:ascii="Arial Narrow" w:hAnsi="Arial Narrow" w:cs="Arial"/>
          <w:color w:val="000000" w:themeColor="text1"/>
          <w:spacing w:val="-3"/>
          <w:sz w:val="20"/>
          <w:szCs w:val="20"/>
          <w:lang w:val="nl-NL"/>
        </w:rPr>
        <w:t xml:space="preserve">Alle werkende en niet-werkende leden met het CMAS-brevet van assistent-instructeur of instructeur welke actief zijn in de duikscholing, jeugdbegeleiders en alle hoger redders maken deel uit van de monitorenvergadering. </w:t>
      </w:r>
      <w:r w:rsidR="00442347" w:rsidRPr="00217E68">
        <w:rPr>
          <w:rFonts w:ascii="Arial Narrow" w:hAnsi="Arial Narrow" w:cs="Arial"/>
          <w:color w:val="000000" w:themeColor="text1"/>
          <w:spacing w:val="-3"/>
          <w:sz w:val="20"/>
          <w:szCs w:val="20"/>
          <w:lang w:val="nl-NL"/>
        </w:rPr>
        <w:t xml:space="preserve">Een monitorenvergadering wordt regelmatig samengeroepen door de duikschoolleider om de duikscholing concreet te organiseren.  </w:t>
      </w:r>
    </w:p>
    <w:p w14:paraId="69DBE452" w14:textId="452DB541" w:rsidR="00442347" w:rsidRPr="00217E68" w:rsidRDefault="00442347" w:rsidP="00442347">
      <w:pPr>
        <w:suppressAutoHyphens/>
        <w:rPr>
          <w:rFonts w:ascii="Arial Narrow" w:hAnsi="Arial Narrow" w:cs="Arial"/>
          <w:color w:val="000000" w:themeColor="text1"/>
          <w:spacing w:val="-3"/>
          <w:sz w:val="20"/>
          <w:szCs w:val="20"/>
          <w:lang w:val="nl-NL"/>
        </w:rPr>
      </w:pPr>
    </w:p>
    <w:p w14:paraId="058F4859" w14:textId="77777777" w:rsidR="002D0EC1" w:rsidRPr="00217E68" w:rsidRDefault="002D0EC1" w:rsidP="00442347">
      <w:pPr>
        <w:suppressAutoHyphens/>
        <w:rPr>
          <w:rFonts w:ascii="Arial Narrow" w:hAnsi="Arial Narrow" w:cs="Arial"/>
          <w:color w:val="000000" w:themeColor="text1"/>
          <w:spacing w:val="-3"/>
          <w:sz w:val="20"/>
          <w:szCs w:val="20"/>
          <w:lang w:val="nl-NL"/>
        </w:rPr>
      </w:pPr>
    </w:p>
    <w:p w14:paraId="69DBE453" w14:textId="30877FDA" w:rsidR="00442347" w:rsidRPr="00217E68" w:rsidRDefault="00442347" w:rsidP="00442347">
      <w:pPr>
        <w:suppressAutoHyphens/>
        <w:rPr>
          <w:rFonts w:ascii="Arial Narrow" w:hAnsi="Arial Narrow" w:cs="Arial"/>
          <w:b/>
          <w:color w:val="000000" w:themeColor="text1"/>
          <w:spacing w:val="-3"/>
          <w:sz w:val="20"/>
          <w:szCs w:val="20"/>
          <w:u w:val="single"/>
          <w:lang w:val="nl-NL"/>
        </w:rPr>
      </w:pPr>
      <w:r w:rsidRPr="00217E68">
        <w:rPr>
          <w:rFonts w:ascii="Arial Narrow" w:hAnsi="Arial Narrow" w:cs="Arial"/>
          <w:b/>
          <w:color w:val="000000" w:themeColor="text1"/>
          <w:spacing w:val="-3"/>
          <w:sz w:val="20"/>
          <w:szCs w:val="20"/>
          <w:u w:val="single"/>
          <w:lang w:val="nl-NL"/>
        </w:rPr>
        <w:t xml:space="preserve">Artikel </w:t>
      </w:r>
      <w:r w:rsidR="00791FCD">
        <w:rPr>
          <w:rFonts w:ascii="Arial Narrow" w:hAnsi="Arial Narrow" w:cs="Arial"/>
          <w:b/>
          <w:color w:val="000000" w:themeColor="text1"/>
          <w:spacing w:val="-3"/>
          <w:sz w:val="20"/>
          <w:szCs w:val="20"/>
          <w:u w:val="single"/>
          <w:lang w:val="nl-NL"/>
        </w:rPr>
        <w:t>13</w:t>
      </w:r>
      <w:r w:rsidRPr="00217E68">
        <w:rPr>
          <w:rFonts w:ascii="Arial Narrow" w:hAnsi="Arial Narrow" w:cs="Arial"/>
          <w:b/>
          <w:color w:val="000000" w:themeColor="text1"/>
          <w:spacing w:val="-3"/>
          <w:sz w:val="20"/>
          <w:szCs w:val="20"/>
          <w:u w:val="single"/>
          <w:lang w:val="nl-NL"/>
        </w:rPr>
        <w:t>: Materiaal</w:t>
      </w:r>
    </w:p>
    <w:p w14:paraId="2D17B576" w14:textId="77777777" w:rsidR="002D0EC1" w:rsidRPr="00217E68" w:rsidRDefault="002D0EC1" w:rsidP="00442347">
      <w:pPr>
        <w:suppressAutoHyphens/>
        <w:rPr>
          <w:rFonts w:ascii="Arial Narrow" w:hAnsi="Arial Narrow" w:cs="Arial"/>
          <w:color w:val="000000" w:themeColor="text1"/>
          <w:spacing w:val="-3"/>
          <w:sz w:val="20"/>
          <w:szCs w:val="20"/>
          <w:lang w:val="nl-NL"/>
        </w:rPr>
      </w:pPr>
    </w:p>
    <w:p w14:paraId="69DBE454" w14:textId="64D7279E" w:rsidR="00442347" w:rsidRPr="00217E68" w:rsidRDefault="00442347" w:rsidP="00442347">
      <w:pPr>
        <w:suppressAutoHyphens/>
        <w:rPr>
          <w:rFonts w:ascii="Arial Narrow" w:hAnsi="Arial Narrow" w:cs="Arial"/>
          <w:color w:val="000000" w:themeColor="text1"/>
          <w:spacing w:val="-3"/>
          <w:sz w:val="20"/>
          <w:szCs w:val="20"/>
          <w:lang w:val="nl-NL"/>
        </w:rPr>
      </w:pPr>
      <w:r w:rsidRPr="00217E68">
        <w:rPr>
          <w:rFonts w:ascii="Arial Narrow" w:hAnsi="Arial Narrow" w:cs="Arial"/>
          <w:color w:val="000000" w:themeColor="text1"/>
          <w:spacing w:val="-3"/>
          <w:sz w:val="20"/>
          <w:szCs w:val="20"/>
          <w:lang w:val="nl-NL"/>
        </w:rPr>
        <w:t>Clubleden kunnen, mits vergoeding en goedkeuring van het bestuur (via de materiaalmeester), over materiaal van de club beschikken. Bij eventueel verlies of beschadiging zal de ontlener ver</w:t>
      </w:r>
      <w:r w:rsidRPr="00217E68">
        <w:rPr>
          <w:rFonts w:ascii="Arial Narrow" w:hAnsi="Arial Narrow" w:cs="Arial"/>
          <w:color w:val="000000" w:themeColor="text1"/>
          <w:spacing w:val="-3"/>
          <w:sz w:val="20"/>
          <w:szCs w:val="20"/>
          <w:lang w:val="nl-NL"/>
        </w:rPr>
        <w:softHyphen/>
        <w:t>plicht zijn in te staan voor de onkosten om het ontleende materiaal te vervangen of te herstellen.</w:t>
      </w:r>
    </w:p>
    <w:p w14:paraId="69DBE455" w14:textId="01993A46" w:rsidR="00442347" w:rsidRPr="00217E68" w:rsidRDefault="00442347" w:rsidP="00442347">
      <w:pPr>
        <w:suppressAutoHyphens/>
        <w:rPr>
          <w:rFonts w:ascii="Arial Narrow" w:hAnsi="Arial Narrow" w:cs="Arial"/>
          <w:color w:val="000000" w:themeColor="text1"/>
          <w:spacing w:val="-3"/>
          <w:sz w:val="20"/>
          <w:szCs w:val="20"/>
          <w:u w:val="single"/>
          <w:lang w:val="nl-NL"/>
        </w:rPr>
      </w:pPr>
    </w:p>
    <w:p w14:paraId="6E5D5110" w14:textId="77777777" w:rsidR="002D0EC1" w:rsidRPr="00217E68" w:rsidRDefault="002D0EC1" w:rsidP="00442347">
      <w:pPr>
        <w:suppressAutoHyphens/>
        <w:rPr>
          <w:rFonts w:ascii="Arial Narrow" w:hAnsi="Arial Narrow" w:cs="Arial"/>
          <w:color w:val="000000" w:themeColor="text1"/>
          <w:spacing w:val="-3"/>
          <w:sz w:val="20"/>
          <w:szCs w:val="20"/>
          <w:u w:val="single"/>
          <w:lang w:val="nl-NL"/>
        </w:rPr>
      </w:pPr>
    </w:p>
    <w:p w14:paraId="69DBE456" w14:textId="65167361" w:rsidR="00442347" w:rsidRPr="00217E68" w:rsidRDefault="00442347" w:rsidP="00442347">
      <w:pPr>
        <w:suppressAutoHyphens/>
        <w:rPr>
          <w:rFonts w:ascii="Arial Narrow" w:hAnsi="Arial Narrow" w:cs="Arial"/>
          <w:b/>
          <w:color w:val="000000" w:themeColor="text1"/>
          <w:spacing w:val="-3"/>
          <w:sz w:val="20"/>
          <w:szCs w:val="20"/>
          <w:u w:val="single"/>
          <w:lang w:val="nl-NL"/>
        </w:rPr>
      </w:pPr>
      <w:r w:rsidRPr="00217E68">
        <w:rPr>
          <w:rFonts w:ascii="Arial Narrow" w:hAnsi="Arial Narrow" w:cs="Arial"/>
          <w:b/>
          <w:color w:val="000000" w:themeColor="text1"/>
          <w:spacing w:val="-3"/>
          <w:sz w:val="20"/>
          <w:szCs w:val="20"/>
          <w:u w:val="single"/>
          <w:lang w:val="nl-NL"/>
        </w:rPr>
        <w:t xml:space="preserve">Artikel </w:t>
      </w:r>
      <w:r w:rsidR="00791FCD">
        <w:rPr>
          <w:rFonts w:ascii="Arial Narrow" w:hAnsi="Arial Narrow" w:cs="Arial"/>
          <w:b/>
          <w:color w:val="000000" w:themeColor="text1"/>
          <w:spacing w:val="-3"/>
          <w:sz w:val="20"/>
          <w:szCs w:val="20"/>
          <w:u w:val="single"/>
          <w:lang w:val="nl-NL"/>
        </w:rPr>
        <w:t>14</w:t>
      </w:r>
      <w:r w:rsidRPr="00217E68">
        <w:rPr>
          <w:rFonts w:ascii="Arial Narrow" w:hAnsi="Arial Narrow" w:cs="Arial"/>
          <w:b/>
          <w:color w:val="000000" w:themeColor="text1"/>
          <w:spacing w:val="-3"/>
          <w:sz w:val="20"/>
          <w:szCs w:val="20"/>
          <w:u w:val="single"/>
          <w:lang w:val="nl-NL"/>
        </w:rPr>
        <w:t>: Trainingen</w:t>
      </w:r>
    </w:p>
    <w:p w14:paraId="348795FB" w14:textId="77777777" w:rsidR="002D0EC1" w:rsidRPr="00217E68" w:rsidRDefault="002D0EC1" w:rsidP="00442347">
      <w:pPr>
        <w:suppressAutoHyphens/>
        <w:rPr>
          <w:rFonts w:ascii="Arial Narrow" w:hAnsi="Arial Narrow" w:cs="Arial"/>
          <w:color w:val="000000" w:themeColor="text1"/>
          <w:spacing w:val="-3"/>
          <w:sz w:val="20"/>
          <w:szCs w:val="20"/>
          <w:lang w:val="nl-NL"/>
        </w:rPr>
      </w:pPr>
    </w:p>
    <w:p w14:paraId="69DBE457" w14:textId="0CFBD784" w:rsidR="00442347" w:rsidRPr="00217E68" w:rsidRDefault="00442347" w:rsidP="00442347">
      <w:pPr>
        <w:suppressAutoHyphens/>
        <w:rPr>
          <w:rFonts w:ascii="Arial Narrow" w:hAnsi="Arial Narrow" w:cs="Arial"/>
          <w:color w:val="000000" w:themeColor="text1"/>
          <w:spacing w:val="-3"/>
          <w:sz w:val="20"/>
          <w:szCs w:val="20"/>
          <w:lang w:val="nl-NL"/>
        </w:rPr>
      </w:pPr>
      <w:r w:rsidRPr="00217E68">
        <w:rPr>
          <w:rFonts w:ascii="Arial Narrow" w:hAnsi="Arial Narrow" w:cs="Arial"/>
          <w:color w:val="000000" w:themeColor="text1"/>
          <w:spacing w:val="-3"/>
          <w:sz w:val="20"/>
          <w:szCs w:val="20"/>
          <w:lang w:val="nl-NL"/>
        </w:rPr>
        <w:t>De trainingen voor de jeugd vinden plaats op zondag van 12u tot 13u.</w:t>
      </w:r>
    </w:p>
    <w:p w14:paraId="1B611EFF" w14:textId="77777777" w:rsidR="008419CC" w:rsidRDefault="008419CC" w:rsidP="00442347">
      <w:pPr>
        <w:suppressAutoHyphens/>
        <w:rPr>
          <w:rFonts w:ascii="Arial Narrow" w:hAnsi="Arial Narrow" w:cs="Arial"/>
          <w:color w:val="000000" w:themeColor="text1"/>
          <w:spacing w:val="-3"/>
          <w:sz w:val="20"/>
          <w:szCs w:val="20"/>
          <w:lang w:val="nl-NL"/>
        </w:rPr>
      </w:pPr>
    </w:p>
    <w:p w14:paraId="69DBE459" w14:textId="64AB5177" w:rsidR="00442347" w:rsidRPr="00217E68" w:rsidRDefault="00442347" w:rsidP="00442347">
      <w:pPr>
        <w:suppressAutoHyphens/>
        <w:rPr>
          <w:rFonts w:ascii="Arial Narrow" w:hAnsi="Arial Narrow" w:cs="Arial"/>
          <w:color w:val="000000" w:themeColor="text1"/>
          <w:spacing w:val="-3"/>
          <w:sz w:val="20"/>
          <w:szCs w:val="20"/>
          <w:lang w:val="nl-NL"/>
        </w:rPr>
      </w:pPr>
      <w:r w:rsidRPr="00217E68">
        <w:rPr>
          <w:rFonts w:ascii="Arial Narrow" w:hAnsi="Arial Narrow" w:cs="Arial"/>
          <w:color w:val="000000" w:themeColor="text1"/>
          <w:spacing w:val="-3"/>
          <w:sz w:val="20"/>
          <w:szCs w:val="20"/>
          <w:lang w:val="nl-NL"/>
        </w:rPr>
        <w:t xml:space="preserve">De trainingen voor volwassenen (+ 14 jaar) vinden plaats op vrijdag van 21u30 </w:t>
      </w:r>
      <w:r w:rsidR="00F52006" w:rsidRPr="00217E68">
        <w:rPr>
          <w:rFonts w:ascii="Arial Narrow" w:hAnsi="Arial Narrow" w:cs="Arial"/>
          <w:color w:val="000000" w:themeColor="text1"/>
          <w:spacing w:val="-3"/>
          <w:sz w:val="20"/>
          <w:szCs w:val="20"/>
          <w:lang w:val="nl-NL"/>
        </w:rPr>
        <w:t>tot 22</w:t>
      </w:r>
      <w:r w:rsidRPr="00217E68">
        <w:rPr>
          <w:rFonts w:ascii="Arial Narrow" w:hAnsi="Arial Narrow" w:cs="Arial"/>
          <w:color w:val="000000" w:themeColor="text1"/>
          <w:spacing w:val="-3"/>
          <w:sz w:val="20"/>
          <w:szCs w:val="20"/>
          <w:lang w:val="nl-NL"/>
        </w:rPr>
        <w:t xml:space="preserve">u30.  </w:t>
      </w:r>
    </w:p>
    <w:p w14:paraId="69DBE45A" w14:textId="77777777" w:rsidR="00442347" w:rsidRPr="00217E68" w:rsidRDefault="00442347" w:rsidP="00442347">
      <w:pPr>
        <w:suppressAutoHyphens/>
        <w:rPr>
          <w:rFonts w:ascii="Arial Narrow" w:hAnsi="Arial Narrow" w:cs="Arial"/>
          <w:color w:val="000000" w:themeColor="text1"/>
          <w:spacing w:val="-3"/>
          <w:sz w:val="20"/>
          <w:szCs w:val="20"/>
          <w:lang w:val="nl-NL"/>
        </w:rPr>
      </w:pPr>
      <w:r w:rsidRPr="00217E68">
        <w:rPr>
          <w:rFonts w:ascii="Arial Narrow" w:hAnsi="Arial Narrow" w:cs="Arial"/>
          <w:color w:val="000000" w:themeColor="text1"/>
          <w:spacing w:val="-3"/>
          <w:sz w:val="20"/>
          <w:szCs w:val="20"/>
          <w:lang w:val="nl-NL"/>
        </w:rPr>
        <w:t xml:space="preserve">Uitzonderingen zijn altijd mogelijk, deze zullen tijdig door het Aronnax bestuur via mail of een duikkalender bekend worden gemaakt. </w:t>
      </w:r>
    </w:p>
    <w:p w14:paraId="1EF502BF" w14:textId="77777777" w:rsidR="008419CC" w:rsidRDefault="008419CC" w:rsidP="00442347">
      <w:pPr>
        <w:suppressAutoHyphens/>
        <w:rPr>
          <w:rFonts w:ascii="Arial Narrow" w:hAnsi="Arial Narrow" w:cs="Arial"/>
          <w:color w:val="000000" w:themeColor="text1"/>
          <w:spacing w:val="-3"/>
          <w:sz w:val="20"/>
          <w:szCs w:val="20"/>
          <w:lang w:val="nl-NL"/>
        </w:rPr>
      </w:pPr>
    </w:p>
    <w:p w14:paraId="69DBE45B" w14:textId="77EECB2A" w:rsidR="00442347" w:rsidRPr="00217E68" w:rsidRDefault="00442347" w:rsidP="00442347">
      <w:pPr>
        <w:suppressAutoHyphens/>
        <w:rPr>
          <w:rFonts w:ascii="Arial Narrow" w:hAnsi="Arial Narrow" w:cs="Arial"/>
          <w:color w:val="000000" w:themeColor="text1"/>
          <w:spacing w:val="-3"/>
          <w:sz w:val="20"/>
          <w:szCs w:val="20"/>
          <w:lang w:val="nl-NL"/>
        </w:rPr>
      </w:pPr>
      <w:r w:rsidRPr="00217E68">
        <w:rPr>
          <w:rFonts w:ascii="Arial Narrow" w:hAnsi="Arial Narrow" w:cs="Arial"/>
          <w:color w:val="000000" w:themeColor="text1"/>
          <w:spacing w:val="-3"/>
          <w:sz w:val="20"/>
          <w:szCs w:val="20"/>
          <w:lang w:val="nl-NL"/>
        </w:rPr>
        <w:t xml:space="preserve">De jaarlijkse beslissing voor het begin en einde van de zwembadtrainingen zullen worden genomen door het Aronnax bestuur. </w:t>
      </w:r>
    </w:p>
    <w:p w14:paraId="69DBE45C" w14:textId="0BBF2F26" w:rsidR="00442347" w:rsidRPr="00217E68" w:rsidRDefault="00442347" w:rsidP="00442347">
      <w:pPr>
        <w:suppressAutoHyphens/>
        <w:rPr>
          <w:rFonts w:ascii="Arial Narrow" w:hAnsi="Arial Narrow" w:cs="Arial"/>
          <w:color w:val="000000" w:themeColor="text1"/>
          <w:spacing w:val="-3"/>
          <w:sz w:val="20"/>
          <w:szCs w:val="20"/>
          <w:lang w:val="nl-NL"/>
        </w:rPr>
      </w:pPr>
    </w:p>
    <w:p w14:paraId="40806BD8" w14:textId="77777777" w:rsidR="002D0EC1" w:rsidRPr="00217E68" w:rsidRDefault="002D0EC1" w:rsidP="00442347">
      <w:pPr>
        <w:suppressAutoHyphens/>
        <w:rPr>
          <w:rFonts w:ascii="Arial Narrow" w:hAnsi="Arial Narrow" w:cs="Arial"/>
          <w:color w:val="000000" w:themeColor="text1"/>
          <w:spacing w:val="-3"/>
          <w:sz w:val="20"/>
          <w:szCs w:val="20"/>
          <w:lang w:val="nl-NL"/>
        </w:rPr>
      </w:pPr>
    </w:p>
    <w:p w14:paraId="69DBE45D" w14:textId="4C0E0AE5" w:rsidR="00442347" w:rsidRPr="00217E68" w:rsidRDefault="00442347" w:rsidP="00442347">
      <w:pPr>
        <w:suppressAutoHyphens/>
        <w:rPr>
          <w:rFonts w:ascii="Arial Narrow" w:hAnsi="Arial Narrow" w:cs="Arial"/>
          <w:b/>
          <w:color w:val="000000" w:themeColor="text1"/>
          <w:sz w:val="20"/>
          <w:szCs w:val="20"/>
          <w:u w:val="single"/>
          <w:lang w:val="nl-NL"/>
        </w:rPr>
      </w:pPr>
      <w:r w:rsidRPr="00217E68">
        <w:rPr>
          <w:rFonts w:ascii="Arial Narrow" w:hAnsi="Arial Narrow" w:cs="Arial"/>
          <w:b/>
          <w:color w:val="000000" w:themeColor="text1"/>
          <w:sz w:val="20"/>
          <w:szCs w:val="20"/>
          <w:u w:val="single"/>
          <w:lang w:val="nl-NL"/>
        </w:rPr>
        <w:t xml:space="preserve">Artikel </w:t>
      </w:r>
      <w:r w:rsidR="00791FCD">
        <w:rPr>
          <w:rFonts w:ascii="Arial Narrow" w:hAnsi="Arial Narrow" w:cs="Arial"/>
          <w:b/>
          <w:color w:val="000000" w:themeColor="text1"/>
          <w:sz w:val="20"/>
          <w:szCs w:val="20"/>
          <w:u w:val="single"/>
          <w:lang w:val="nl-NL"/>
        </w:rPr>
        <w:t>15</w:t>
      </w:r>
      <w:r w:rsidRPr="00217E68">
        <w:rPr>
          <w:rFonts w:ascii="Arial Narrow" w:hAnsi="Arial Narrow" w:cs="Arial"/>
          <w:b/>
          <w:color w:val="000000" w:themeColor="text1"/>
          <w:sz w:val="20"/>
          <w:szCs w:val="20"/>
          <w:u w:val="single"/>
          <w:lang w:val="nl-NL"/>
        </w:rPr>
        <w:t>: Clubactiviteiten</w:t>
      </w:r>
    </w:p>
    <w:p w14:paraId="778F7B8D" w14:textId="77777777" w:rsidR="002D0EC1" w:rsidRPr="00217E68" w:rsidRDefault="002D0EC1" w:rsidP="00442347">
      <w:pPr>
        <w:rPr>
          <w:rFonts w:ascii="Arial Narrow" w:hAnsi="Arial Narrow"/>
          <w:color w:val="000000" w:themeColor="text1"/>
          <w:sz w:val="20"/>
          <w:szCs w:val="20"/>
          <w:lang w:val="nl-NL"/>
        </w:rPr>
      </w:pPr>
    </w:p>
    <w:p w14:paraId="69DBE45E" w14:textId="19B6094D" w:rsidR="00442347" w:rsidRPr="00217E68" w:rsidRDefault="00442347" w:rsidP="00442347">
      <w:pPr>
        <w:rPr>
          <w:rFonts w:ascii="Arial Narrow" w:hAnsi="Arial Narrow"/>
          <w:color w:val="000000" w:themeColor="text1"/>
          <w:sz w:val="20"/>
          <w:szCs w:val="20"/>
          <w:lang w:val="nl-NL"/>
        </w:rPr>
      </w:pPr>
      <w:r w:rsidRPr="00217E68">
        <w:rPr>
          <w:rFonts w:ascii="Arial Narrow" w:hAnsi="Arial Narrow"/>
          <w:color w:val="000000" w:themeColor="text1"/>
          <w:sz w:val="20"/>
          <w:szCs w:val="20"/>
          <w:lang w:val="nl-NL"/>
        </w:rPr>
        <w:t>Bij elke activiteit/evenement waarbij inkomgelden/deelnemingsgelden worden gevraagd zal telkens een einddatum voor annulering worden vermeld. Dit betekent dat deelname aan een activiteit/evenement zonder kosten, tenzij anders vermeld, geannuleerd kan worden tot de einddatum. Deze annuleri</w:t>
      </w:r>
      <w:r w:rsidRPr="00217E68">
        <w:rPr>
          <w:rFonts w:ascii="Arial Narrow" w:hAnsi="Arial Narrow"/>
          <w:sz w:val="20"/>
          <w:szCs w:val="20"/>
          <w:lang w:val="nl-NL"/>
        </w:rPr>
        <w:t xml:space="preserve">ng moet gericht worden aan het Aronnax secretariaat en dit door wijze van </w:t>
      </w:r>
      <w:r w:rsidR="00F52006" w:rsidRPr="00217E68">
        <w:rPr>
          <w:rFonts w:ascii="Arial Narrow" w:hAnsi="Arial Narrow"/>
          <w:sz w:val="20"/>
          <w:szCs w:val="20"/>
          <w:lang w:val="nl-NL"/>
        </w:rPr>
        <w:t>e-mail naar</w:t>
      </w:r>
      <w:r w:rsidRPr="00217E68">
        <w:rPr>
          <w:rFonts w:ascii="Arial Narrow" w:hAnsi="Arial Narrow"/>
          <w:sz w:val="20"/>
          <w:szCs w:val="20"/>
          <w:lang w:val="nl-NL"/>
        </w:rPr>
        <w:t xml:space="preserve"> </w:t>
      </w:r>
      <w:hyperlink r:id="rId12" w:history="1">
        <w:r w:rsidR="001B317E" w:rsidRPr="00217E68">
          <w:rPr>
            <w:rStyle w:val="Hyperlink"/>
            <w:rFonts w:ascii="Arial Narrow" w:hAnsi="Arial Narrow"/>
            <w:sz w:val="20"/>
            <w:szCs w:val="20"/>
            <w:lang w:val="nl-NL"/>
          </w:rPr>
          <w:t>aronnaxsecretariaat@telenet.be</w:t>
        </w:r>
      </w:hyperlink>
      <w:r w:rsidR="001B317E" w:rsidRPr="00217E68">
        <w:rPr>
          <w:rFonts w:ascii="Arial Narrow" w:hAnsi="Arial Narrow"/>
          <w:sz w:val="20"/>
          <w:szCs w:val="20"/>
          <w:lang w:val="nl-NL"/>
        </w:rPr>
        <w:t xml:space="preserve"> </w:t>
      </w:r>
      <w:r w:rsidRPr="00217E68">
        <w:rPr>
          <w:rFonts w:ascii="Arial Narrow" w:hAnsi="Arial Narrow"/>
          <w:sz w:val="20"/>
          <w:szCs w:val="20"/>
          <w:lang w:val="nl-NL"/>
        </w:rPr>
        <w:t xml:space="preserve">of via </w:t>
      </w:r>
      <w:r w:rsidR="00F52006" w:rsidRPr="00217E68">
        <w:rPr>
          <w:rFonts w:ascii="Arial Narrow" w:hAnsi="Arial Narrow"/>
          <w:sz w:val="20"/>
          <w:szCs w:val="20"/>
          <w:lang w:val="nl-NL"/>
        </w:rPr>
        <w:t>sms naar</w:t>
      </w:r>
      <w:r w:rsidRPr="00217E68">
        <w:rPr>
          <w:rFonts w:ascii="Arial Narrow" w:hAnsi="Arial Narrow"/>
          <w:color w:val="000000" w:themeColor="text1"/>
          <w:sz w:val="20"/>
          <w:szCs w:val="20"/>
          <w:lang w:val="nl-NL"/>
        </w:rPr>
        <w:t xml:space="preserve"> 0473/939318. </w:t>
      </w:r>
      <w:r w:rsidR="00F52006" w:rsidRPr="00217E68">
        <w:rPr>
          <w:rFonts w:ascii="Arial Narrow" w:hAnsi="Arial Narrow"/>
          <w:color w:val="000000" w:themeColor="text1"/>
          <w:sz w:val="20"/>
          <w:szCs w:val="20"/>
          <w:lang w:val="nl-NL"/>
        </w:rPr>
        <w:t>Uur en</w:t>
      </w:r>
      <w:r w:rsidRPr="00217E68">
        <w:rPr>
          <w:rFonts w:ascii="Arial Narrow" w:hAnsi="Arial Narrow"/>
          <w:color w:val="000000" w:themeColor="text1"/>
          <w:sz w:val="20"/>
          <w:szCs w:val="20"/>
          <w:lang w:val="nl-NL"/>
        </w:rPr>
        <w:t xml:space="preserve"> datum van de e-mail of sms zijn bepalend. In alle andere gevallen dient het volledige bedrag te worden betaald tenzij anders wordt beslist door het bestuur. Inschrijven na einddatum (indien mogelijk) verplicht het </w:t>
      </w:r>
      <w:r w:rsidR="00F52006" w:rsidRPr="00217E68">
        <w:rPr>
          <w:rFonts w:ascii="Arial Narrow" w:hAnsi="Arial Narrow"/>
          <w:color w:val="000000" w:themeColor="text1"/>
          <w:sz w:val="20"/>
          <w:szCs w:val="20"/>
          <w:lang w:val="nl-NL"/>
        </w:rPr>
        <w:t>lid de</w:t>
      </w:r>
      <w:r w:rsidRPr="00217E68">
        <w:rPr>
          <w:rFonts w:ascii="Arial Narrow" w:hAnsi="Arial Narrow"/>
          <w:color w:val="000000" w:themeColor="text1"/>
          <w:sz w:val="20"/>
          <w:szCs w:val="20"/>
          <w:lang w:val="nl-NL"/>
        </w:rPr>
        <w:t xml:space="preserve"> gelden te betalen zonder mogelijkheid van annulering.</w:t>
      </w:r>
    </w:p>
    <w:p w14:paraId="69DBE45F" w14:textId="61759190" w:rsidR="00442347" w:rsidRPr="00217E68" w:rsidRDefault="00442347" w:rsidP="00442347">
      <w:pPr>
        <w:rPr>
          <w:rFonts w:ascii="Arial Narrow" w:hAnsi="Arial Narrow"/>
          <w:color w:val="000000" w:themeColor="text1"/>
          <w:sz w:val="20"/>
          <w:szCs w:val="20"/>
          <w:lang w:val="nl-NL"/>
        </w:rPr>
      </w:pPr>
      <w:r w:rsidRPr="00217E68">
        <w:rPr>
          <w:rFonts w:ascii="Arial Narrow" w:hAnsi="Arial Narrow"/>
          <w:color w:val="000000" w:themeColor="text1"/>
          <w:sz w:val="20"/>
          <w:szCs w:val="20"/>
          <w:lang w:val="nl-NL"/>
        </w:rPr>
        <w:t>Bij het niet naleven van dit artikel zal het lid verder geweigerd worden voor deelname aan eender welke activiteit van de vereniging Aronnax vzw tot</w:t>
      </w:r>
      <w:r w:rsidR="00BB7753" w:rsidRPr="00217E68">
        <w:rPr>
          <w:rFonts w:ascii="Arial Narrow" w:hAnsi="Arial Narrow"/>
          <w:color w:val="000000" w:themeColor="text1"/>
          <w:sz w:val="20"/>
          <w:szCs w:val="20"/>
          <w:lang w:val="nl-NL"/>
        </w:rPr>
        <w:t xml:space="preserve"> </w:t>
      </w:r>
      <w:r w:rsidRPr="00217E68">
        <w:rPr>
          <w:rFonts w:ascii="Arial Narrow" w:hAnsi="Arial Narrow"/>
          <w:color w:val="000000" w:themeColor="text1"/>
          <w:sz w:val="20"/>
          <w:szCs w:val="20"/>
          <w:lang w:val="nl-NL"/>
        </w:rPr>
        <w:t>dat de verschuldigde gelden zijn betaald.</w:t>
      </w:r>
    </w:p>
    <w:p w14:paraId="69DBE460" w14:textId="77777777" w:rsidR="00442347" w:rsidRPr="00217E68" w:rsidRDefault="00442347" w:rsidP="00442347">
      <w:pPr>
        <w:rPr>
          <w:rFonts w:ascii="Arial Narrow" w:hAnsi="Arial Narrow"/>
          <w:color w:val="000000" w:themeColor="text1"/>
          <w:sz w:val="20"/>
          <w:szCs w:val="20"/>
          <w:lang w:val="nl-NL"/>
        </w:rPr>
      </w:pPr>
      <w:r w:rsidRPr="00217E68">
        <w:rPr>
          <w:rFonts w:ascii="Arial Narrow" w:hAnsi="Arial Narrow"/>
          <w:color w:val="000000" w:themeColor="text1"/>
          <w:sz w:val="20"/>
          <w:szCs w:val="20"/>
          <w:lang w:val="nl-NL"/>
        </w:rPr>
        <w:t xml:space="preserve"> </w:t>
      </w:r>
    </w:p>
    <w:p w14:paraId="69DBE461" w14:textId="77777777" w:rsidR="00442347" w:rsidRPr="00217E68" w:rsidRDefault="00442347" w:rsidP="00442347">
      <w:pPr>
        <w:suppressAutoHyphens/>
        <w:rPr>
          <w:rFonts w:ascii="Arial Narrow" w:hAnsi="Arial Narrow" w:cs="Arial"/>
          <w:color w:val="000000" w:themeColor="text1"/>
          <w:spacing w:val="-3"/>
          <w:sz w:val="20"/>
          <w:szCs w:val="20"/>
          <w:lang w:val="nl-NL"/>
        </w:rPr>
      </w:pPr>
      <w:r w:rsidRPr="00217E68">
        <w:rPr>
          <w:rFonts w:ascii="Arial Narrow" w:hAnsi="Arial Narrow" w:cs="Arial"/>
          <w:color w:val="000000" w:themeColor="text1"/>
          <w:spacing w:val="-3"/>
          <w:sz w:val="20"/>
          <w:szCs w:val="20"/>
          <w:lang w:val="nl-NL"/>
        </w:rPr>
        <w:t xml:space="preserve">Voor clubreizen gelden volgende specifieke regels: </w:t>
      </w:r>
    </w:p>
    <w:p w14:paraId="69DBE462" w14:textId="77777777" w:rsidR="00442347" w:rsidRPr="00217E68" w:rsidRDefault="00442347" w:rsidP="00442347">
      <w:pPr>
        <w:pStyle w:val="Lijst"/>
        <w:numPr>
          <w:ilvl w:val="0"/>
          <w:numId w:val="13"/>
        </w:numPr>
        <w:spacing w:after="0" w:line="240" w:lineRule="auto"/>
        <w:jc w:val="left"/>
        <w:rPr>
          <w:rFonts w:ascii="Arial Narrow" w:hAnsi="Arial Narrow"/>
          <w:color w:val="000000" w:themeColor="text1"/>
          <w:spacing w:val="-3"/>
        </w:rPr>
      </w:pPr>
      <w:r w:rsidRPr="00217E68">
        <w:rPr>
          <w:rFonts w:ascii="Arial Narrow" w:hAnsi="Arial Narrow"/>
          <w:color w:val="000000" w:themeColor="text1"/>
        </w:rPr>
        <w:t xml:space="preserve">Een reis is pas een clubreis, en kan dan ook maar de naam van Aronnax vzw als organisator / inrichter vermelden, indien het bestuur dit goedkeurde. </w:t>
      </w:r>
    </w:p>
    <w:p w14:paraId="69DBE463" w14:textId="37252893" w:rsidR="00442347" w:rsidRPr="00217E68" w:rsidRDefault="00442347" w:rsidP="00442347">
      <w:pPr>
        <w:pStyle w:val="Lijst"/>
        <w:numPr>
          <w:ilvl w:val="0"/>
          <w:numId w:val="13"/>
        </w:numPr>
        <w:spacing w:after="0" w:line="240" w:lineRule="auto"/>
        <w:jc w:val="left"/>
        <w:rPr>
          <w:rFonts w:ascii="Arial Narrow" w:hAnsi="Arial Narrow" w:cs="Arial"/>
          <w:color w:val="000000" w:themeColor="text1"/>
        </w:rPr>
      </w:pPr>
      <w:r w:rsidRPr="00217E68">
        <w:rPr>
          <w:rFonts w:ascii="Arial Narrow" w:hAnsi="Arial Narrow"/>
          <w:color w:val="000000" w:themeColor="text1"/>
        </w:rPr>
        <w:t xml:space="preserve">Een clubreis dient te kaderen in </w:t>
      </w:r>
      <w:r w:rsidR="00BB7753" w:rsidRPr="00217E68">
        <w:rPr>
          <w:rFonts w:ascii="Arial Narrow" w:hAnsi="Arial Narrow"/>
          <w:color w:val="000000" w:themeColor="text1"/>
        </w:rPr>
        <w:t>het doel</w:t>
      </w:r>
      <w:r w:rsidRPr="00217E68">
        <w:rPr>
          <w:rFonts w:ascii="Arial Narrow" w:hAnsi="Arial Narrow"/>
          <w:color w:val="000000" w:themeColor="text1"/>
        </w:rPr>
        <w:t xml:space="preserve"> van de vzw.</w:t>
      </w:r>
    </w:p>
    <w:p w14:paraId="69DBE464" w14:textId="77777777" w:rsidR="00442347" w:rsidRPr="00217E68" w:rsidRDefault="00442347" w:rsidP="00442347">
      <w:pPr>
        <w:pStyle w:val="Lijst"/>
        <w:numPr>
          <w:ilvl w:val="0"/>
          <w:numId w:val="13"/>
        </w:numPr>
        <w:spacing w:after="0" w:line="240" w:lineRule="auto"/>
        <w:jc w:val="left"/>
        <w:rPr>
          <w:rFonts w:ascii="Arial Narrow" w:hAnsi="Arial Narrow"/>
          <w:color w:val="000000" w:themeColor="text1"/>
        </w:rPr>
      </w:pPr>
      <w:r w:rsidRPr="00217E68">
        <w:rPr>
          <w:rFonts w:ascii="Arial Narrow" w:hAnsi="Arial Narrow"/>
          <w:color w:val="000000" w:themeColor="text1"/>
        </w:rPr>
        <w:t>Een clubreis wordt steeds door minstens 2 clubleden (mee-)georganiseerd.</w:t>
      </w:r>
    </w:p>
    <w:p w14:paraId="69DBE465" w14:textId="77777777" w:rsidR="00442347" w:rsidRPr="00217E68" w:rsidRDefault="00442347" w:rsidP="00442347">
      <w:pPr>
        <w:pStyle w:val="Lijst"/>
        <w:numPr>
          <w:ilvl w:val="0"/>
          <w:numId w:val="13"/>
        </w:numPr>
        <w:spacing w:after="0" w:line="240" w:lineRule="auto"/>
        <w:jc w:val="left"/>
        <w:rPr>
          <w:rFonts w:ascii="Arial Narrow" w:hAnsi="Arial Narrow" w:cs="Arial"/>
          <w:color w:val="000000" w:themeColor="text1"/>
        </w:rPr>
      </w:pPr>
      <w:r w:rsidRPr="00217E68">
        <w:rPr>
          <w:rFonts w:ascii="Arial Narrow" w:hAnsi="Arial Narrow"/>
          <w:color w:val="000000" w:themeColor="text1"/>
        </w:rPr>
        <w:t>Het bestuur heeft te allen tijde inzicht in alle rekeningen en verrichtingen.</w:t>
      </w:r>
    </w:p>
    <w:p w14:paraId="69DBE466" w14:textId="77777777" w:rsidR="00442347" w:rsidRPr="00217E68" w:rsidRDefault="00442347" w:rsidP="00442347">
      <w:pPr>
        <w:pStyle w:val="Lijst"/>
        <w:numPr>
          <w:ilvl w:val="0"/>
          <w:numId w:val="13"/>
        </w:numPr>
        <w:spacing w:after="0" w:line="240" w:lineRule="auto"/>
        <w:jc w:val="left"/>
        <w:rPr>
          <w:rFonts w:ascii="Arial Narrow" w:hAnsi="Arial Narrow"/>
          <w:color w:val="000000" w:themeColor="text1"/>
        </w:rPr>
      </w:pPr>
      <w:r w:rsidRPr="00217E68">
        <w:rPr>
          <w:rFonts w:ascii="Arial Narrow" w:hAnsi="Arial Narrow"/>
          <w:color w:val="000000" w:themeColor="text1"/>
        </w:rPr>
        <w:t>Voorschotten worden niet terugbetaald.</w:t>
      </w:r>
    </w:p>
    <w:p w14:paraId="69DBE467" w14:textId="77777777" w:rsidR="00442347" w:rsidRPr="00217E68" w:rsidRDefault="00442347" w:rsidP="00442347">
      <w:pPr>
        <w:pStyle w:val="Lijst"/>
        <w:numPr>
          <w:ilvl w:val="0"/>
          <w:numId w:val="13"/>
        </w:numPr>
        <w:spacing w:after="0" w:line="240" w:lineRule="auto"/>
        <w:jc w:val="left"/>
        <w:rPr>
          <w:rFonts w:ascii="Arial Narrow" w:hAnsi="Arial Narrow" w:cs="Arial"/>
          <w:color w:val="000000" w:themeColor="text1"/>
        </w:rPr>
      </w:pPr>
      <w:r w:rsidRPr="00217E68">
        <w:rPr>
          <w:rFonts w:ascii="Arial Narrow" w:hAnsi="Arial Narrow"/>
          <w:color w:val="000000" w:themeColor="text1"/>
        </w:rPr>
        <w:t>Betalingen dienen te gebeuren door de penningmeester via clubrekeningen.</w:t>
      </w:r>
    </w:p>
    <w:p w14:paraId="69DBE468" w14:textId="77777777" w:rsidR="00442347" w:rsidRPr="00217E68" w:rsidRDefault="00442347" w:rsidP="00442347">
      <w:pPr>
        <w:pStyle w:val="Lijst"/>
        <w:numPr>
          <w:ilvl w:val="0"/>
          <w:numId w:val="13"/>
        </w:numPr>
        <w:spacing w:after="0" w:line="240" w:lineRule="auto"/>
        <w:jc w:val="left"/>
        <w:rPr>
          <w:rFonts w:ascii="Arial Narrow" w:hAnsi="Arial Narrow"/>
          <w:color w:val="000000" w:themeColor="text1"/>
        </w:rPr>
      </w:pPr>
      <w:r w:rsidRPr="00217E68">
        <w:rPr>
          <w:rFonts w:ascii="Arial Narrow" w:hAnsi="Arial Narrow"/>
          <w:color w:val="000000" w:themeColor="text1"/>
        </w:rPr>
        <w:t>De mogelijkheid om een annulatieverzekering af te sluiten moet voorzien worden.</w:t>
      </w:r>
    </w:p>
    <w:p w14:paraId="69DBE469" w14:textId="77777777" w:rsidR="00442347" w:rsidRPr="00217E68" w:rsidRDefault="00442347" w:rsidP="00442347">
      <w:pPr>
        <w:pStyle w:val="Lijst"/>
        <w:numPr>
          <w:ilvl w:val="0"/>
          <w:numId w:val="13"/>
        </w:numPr>
        <w:spacing w:after="0" w:line="240" w:lineRule="auto"/>
        <w:jc w:val="left"/>
        <w:rPr>
          <w:rFonts w:ascii="Arial Narrow" w:hAnsi="Arial Narrow" w:cs="Arial"/>
          <w:color w:val="000000" w:themeColor="text1"/>
        </w:rPr>
      </w:pPr>
      <w:r w:rsidRPr="00217E68">
        <w:rPr>
          <w:rFonts w:ascii="Arial Narrow" w:hAnsi="Arial Narrow"/>
          <w:color w:val="000000" w:themeColor="text1"/>
        </w:rPr>
        <w:t>Persoonlijk gewin voor de organisatoren, hetzij geldelijk hetzij als voordeel in natura, is niet toegelaten. Kortingen, premies, voordelen van allerlei aard, ... dienen te worden gemeld en ingebracht / verrekend in het totale reisbudget.</w:t>
      </w:r>
    </w:p>
    <w:p w14:paraId="69DBE46A" w14:textId="77777777" w:rsidR="00442347" w:rsidRPr="00217E68" w:rsidRDefault="00442347" w:rsidP="00442347">
      <w:pPr>
        <w:pStyle w:val="Lijst"/>
        <w:numPr>
          <w:ilvl w:val="0"/>
          <w:numId w:val="13"/>
        </w:numPr>
        <w:spacing w:after="0" w:line="240" w:lineRule="auto"/>
        <w:jc w:val="left"/>
        <w:rPr>
          <w:rFonts w:ascii="Arial Narrow" w:hAnsi="Arial Narrow"/>
          <w:color w:val="000000" w:themeColor="text1"/>
        </w:rPr>
      </w:pPr>
      <w:r w:rsidRPr="00217E68">
        <w:rPr>
          <w:rFonts w:ascii="Arial Narrow" w:hAnsi="Arial Narrow"/>
          <w:color w:val="000000" w:themeColor="text1"/>
        </w:rPr>
        <w:t xml:space="preserve">De clubleden, die met goedkeuring en in opdracht van het bestuur, een clubreis praktisch organiseren / inrichten, kunnen niet persoonlijk aansprakelijk worden gesteld voor ongevallen of financiële tekorten tenzij bij zware fout of bedrieglijk opzet. De vzw stelt zich hiervoor borg. </w:t>
      </w:r>
    </w:p>
    <w:p w14:paraId="69DBE46B" w14:textId="77777777" w:rsidR="00442347" w:rsidRPr="00217E68" w:rsidRDefault="00442347" w:rsidP="00442347">
      <w:pPr>
        <w:pStyle w:val="Lijst"/>
        <w:numPr>
          <w:ilvl w:val="0"/>
          <w:numId w:val="13"/>
        </w:numPr>
        <w:spacing w:after="0" w:line="240" w:lineRule="auto"/>
        <w:jc w:val="left"/>
        <w:rPr>
          <w:rFonts w:ascii="Arial Narrow" w:hAnsi="Arial Narrow" w:cs="Arial"/>
          <w:color w:val="000000" w:themeColor="text1"/>
        </w:rPr>
      </w:pPr>
      <w:r w:rsidRPr="00217E68">
        <w:rPr>
          <w:rFonts w:ascii="Arial Narrow" w:hAnsi="Arial Narrow"/>
          <w:color w:val="000000" w:themeColor="text1"/>
        </w:rPr>
        <w:t>Alle gemaakte en dus aantoonbare kosten kunnen worden verrekend in het clubreisbudget.</w:t>
      </w:r>
    </w:p>
    <w:p w14:paraId="69DBE46E" w14:textId="2F73B947" w:rsidR="008C5F1D" w:rsidRPr="00217E68" w:rsidRDefault="00442347" w:rsidP="00217E68">
      <w:pPr>
        <w:pStyle w:val="Lijst"/>
        <w:numPr>
          <w:ilvl w:val="0"/>
          <w:numId w:val="13"/>
        </w:numPr>
        <w:spacing w:after="60" w:line="240" w:lineRule="auto"/>
        <w:jc w:val="left"/>
        <w:rPr>
          <w:rFonts w:ascii="Arial Narrow" w:eastAsia="Arial Unicode MS" w:hAnsi="Arial Narrow"/>
          <w:b/>
          <w:lang w:val="nl-BE"/>
        </w:rPr>
      </w:pPr>
      <w:r w:rsidRPr="00217E68">
        <w:rPr>
          <w:rFonts w:ascii="Arial Narrow" w:hAnsi="Arial Narrow"/>
          <w:color w:val="000000" w:themeColor="text1"/>
        </w:rPr>
        <w:t>De vzw neemt iedere verantwoordelijkheid / aansprakelijkheid op zich, van welke aard ook t.o.v. de organisatoren en de bestuursleden, tenzij bij zware fout of opzet.</w:t>
      </w:r>
    </w:p>
    <w:sectPr w:rsidR="008C5F1D" w:rsidRPr="00217E68" w:rsidSect="008419CC">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E2369D" w14:textId="77777777" w:rsidR="00BA7051" w:rsidRDefault="00BA7051" w:rsidP="00E55B4B">
      <w:r>
        <w:separator/>
      </w:r>
    </w:p>
  </w:endnote>
  <w:endnote w:type="continuationSeparator" w:id="0">
    <w:p w14:paraId="7AA185C1" w14:textId="77777777" w:rsidR="00BA7051" w:rsidRDefault="00BA7051" w:rsidP="00E55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6476668"/>
      <w:docPartObj>
        <w:docPartGallery w:val="Page Numbers (Bottom of Page)"/>
        <w:docPartUnique/>
      </w:docPartObj>
    </w:sdtPr>
    <w:sdtEndPr/>
    <w:sdtContent>
      <w:sdt>
        <w:sdtPr>
          <w:id w:val="-1769616900"/>
          <w:docPartObj>
            <w:docPartGallery w:val="Page Numbers (Top of Page)"/>
            <w:docPartUnique/>
          </w:docPartObj>
        </w:sdtPr>
        <w:sdtEndPr/>
        <w:sdtContent>
          <w:p w14:paraId="40695EF6" w14:textId="5F1D1B2A" w:rsidR="000512BD" w:rsidRDefault="000512BD">
            <w:pPr>
              <w:pStyle w:val="Voettekst"/>
              <w:jc w:val="right"/>
            </w:pPr>
            <w:r w:rsidRPr="000512BD">
              <w:rPr>
                <w:rFonts w:ascii="Arial Narrow" w:hAnsi="Arial Narrow"/>
                <w:sz w:val="20"/>
                <w:szCs w:val="20"/>
                <w:lang w:val="nl-NL"/>
              </w:rPr>
              <w:t xml:space="preserve">Pagina </w:t>
            </w:r>
            <w:r w:rsidRPr="000512BD">
              <w:rPr>
                <w:rFonts w:ascii="Arial Narrow" w:hAnsi="Arial Narrow"/>
                <w:bCs/>
                <w:sz w:val="20"/>
                <w:szCs w:val="20"/>
              </w:rPr>
              <w:fldChar w:fldCharType="begin"/>
            </w:r>
            <w:r w:rsidRPr="000512BD">
              <w:rPr>
                <w:rFonts w:ascii="Arial Narrow" w:hAnsi="Arial Narrow"/>
                <w:bCs/>
                <w:sz w:val="20"/>
                <w:szCs w:val="20"/>
              </w:rPr>
              <w:instrText>PAGE</w:instrText>
            </w:r>
            <w:r w:rsidRPr="000512BD">
              <w:rPr>
                <w:rFonts w:ascii="Arial Narrow" w:hAnsi="Arial Narrow"/>
                <w:bCs/>
                <w:sz w:val="20"/>
                <w:szCs w:val="20"/>
              </w:rPr>
              <w:fldChar w:fldCharType="separate"/>
            </w:r>
            <w:r w:rsidR="00E306BB">
              <w:rPr>
                <w:rFonts w:ascii="Arial Narrow" w:hAnsi="Arial Narrow"/>
                <w:bCs/>
                <w:noProof/>
                <w:sz w:val="20"/>
                <w:szCs w:val="20"/>
              </w:rPr>
              <w:t>1</w:t>
            </w:r>
            <w:r w:rsidRPr="000512BD">
              <w:rPr>
                <w:rFonts w:ascii="Arial Narrow" w:hAnsi="Arial Narrow"/>
                <w:bCs/>
                <w:sz w:val="20"/>
                <w:szCs w:val="20"/>
              </w:rPr>
              <w:fldChar w:fldCharType="end"/>
            </w:r>
            <w:r w:rsidRPr="000512BD">
              <w:rPr>
                <w:rFonts w:ascii="Arial Narrow" w:hAnsi="Arial Narrow"/>
                <w:sz w:val="20"/>
                <w:szCs w:val="20"/>
                <w:lang w:val="nl-NL"/>
              </w:rPr>
              <w:t xml:space="preserve"> van </w:t>
            </w:r>
            <w:r w:rsidRPr="000512BD">
              <w:rPr>
                <w:rFonts w:ascii="Arial Narrow" w:hAnsi="Arial Narrow"/>
                <w:bCs/>
                <w:sz w:val="20"/>
                <w:szCs w:val="20"/>
              </w:rPr>
              <w:fldChar w:fldCharType="begin"/>
            </w:r>
            <w:r w:rsidRPr="000512BD">
              <w:rPr>
                <w:rFonts w:ascii="Arial Narrow" w:hAnsi="Arial Narrow"/>
                <w:bCs/>
                <w:sz w:val="20"/>
                <w:szCs w:val="20"/>
              </w:rPr>
              <w:instrText>NUMPAGES</w:instrText>
            </w:r>
            <w:r w:rsidRPr="000512BD">
              <w:rPr>
                <w:rFonts w:ascii="Arial Narrow" w:hAnsi="Arial Narrow"/>
                <w:bCs/>
                <w:sz w:val="20"/>
                <w:szCs w:val="20"/>
              </w:rPr>
              <w:fldChar w:fldCharType="separate"/>
            </w:r>
            <w:r w:rsidR="00E306BB">
              <w:rPr>
                <w:rFonts w:ascii="Arial Narrow" w:hAnsi="Arial Narrow"/>
                <w:bCs/>
                <w:noProof/>
                <w:sz w:val="20"/>
                <w:szCs w:val="20"/>
              </w:rPr>
              <w:t>4</w:t>
            </w:r>
            <w:r w:rsidRPr="000512BD">
              <w:rPr>
                <w:rFonts w:ascii="Arial Narrow" w:hAnsi="Arial Narrow"/>
                <w:bCs/>
                <w:sz w:val="20"/>
                <w:szCs w:val="20"/>
              </w:rPr>
              <w:fldChar w:fldCharType="end"/>
            </w:r>
          </w:p>
        </w:sdtContent>
      </w:sdt>
    </w:sdtContent>
  </w:sdt>
  <w:p w14:paraId="69DBE47B" w14:textId="77777777" w:rsidR="00E55B4B" w:rsidRDefault="00E55B4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E9580" w14:textId="77777777" w:rsidR="00BA7051" w:rsidRDefault="00BA7051" w:rsidP="00E55B4B">
      <w:r>
        <w:separator/>
      </w:r>
    </w:p>
  </w:footnote>
  <w:footnote w:type="continuationSeparator" w:id="0">
    <w:p w14:paraId="3A137063" w14:textId="77777777" w:rsidR="00BA7051" w:rsidRDefault="00BA7051" w:rsidP="00E55B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7.5pt" o:bullet="t">
        <v:imagedata r:id="rId1" o:title="bullet"/>
      </v:shape>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0C221D67"/>
    <w:multiLevelType w:val="hybridMultilevel"/>
    <w:tmpl w:val="563A5B64"/>
    <w:lvl w:ilvl="0" w:tplc="267234FA">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9F288E"/>
    <w:multiLevelType w:val="hybridMultilevel"/>
    <w:tmpl w:val="2AF4351A"/>
    <w:lvl w:ilvl="0" w:tplc="267234FA">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235A79"/>
    <w:multiLevelType w:val="multilevel"/>
    <w:tmpl w:val="1C24DEC4"/>
    <w:lvl w:ilvl="0">
      <w:start w:val="1"/>
      <w:numFmt w:val="bullet"/>
      <w:lvlText w:val=""/>
      <w:lvlPicBulletId w:val="1"/>
      <w:lvlJc w:val="left"/>
      <w:pPr>
        <w:tabs>
          <w:tab w:val="num" w:pos="720"/>
        </w:tabs>
        <w:ind w:left="720" w:hanging="360"/>
      </w:pPr>
      <w:rPr>
        <w:rFonts w:ascii="Wingdings" w:hAnsi="Wingdings" w:hint="default"/>
        <w:sz w:val="20"/>
      </w:rPr>
    </w:lvl>
    <w:lvl w:ilvl="1" w:tentative="1">
      <w:start w:val="1"/>
      <w:numFmt w:val="bullet"/>
      <w:lvlText w:val=""/>
      <w:lvlPicBulletId w:val="2"/>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2B385A"/>
    <w:multiLevelType w:val="hybridMultilevel"/>
    <w:tmpl w:val="03F6409C"/>
    <w:lvl w:ilvl="0" w:tplc="267234FA">
      <w:numFmt w:val="bullet"/>
      <w:lvlText w:val="-"/>
      <w:lvlJc w:val="left"/>
      <w:pPr>
        <w:ind w:left="1440" w:hanging="360"/>
      </w:pPr>
      <w:rPr>
        <w:rFonts w:ascii="Arial Narrow" w:eastAsia="Times New Roman" w:hAnsi="Arial Narrow"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5A84AB6"/>
    <w:multiLevelType w:val="hybridMultilevel"/>
    <w:tmpl w:val="0D281F9C"/>
    <w:lvl w:ilvl="0" w:tplc="267234FA">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EB2176"/>
    <w:multiLevelType w:val="hybridMultilevel"/>
    <w:tmpl w:val="E3C8F94A"/>
    <w:lvl w:ilvl="0" w:tplc="24AA0EE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5C21B2"/>
    <w:multiLevelType w:val="hybridMultilevel"/>
    <w:tmpl w:val="A3E40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B37C48"/>
    <w:multiLevelType w:val="hybridMultilevel"/>
    <w:tmpl w:val="36802E2A"/>
    <w:lvl w:ilvl="0" w:tplc="267234FA">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F63D01"/>
    <w:multiLevelType w:val="hybridMultilevel"/>
    <w:tmpl w:val="0680D446"/>
    <w:lvl w:ilvl="0" w:tplc="267234FA">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857FAE"/>
    <w:multiLevelType w:val="hybridMultilevel"/>
    <w:tmpl w:val="018CDA34"/>
    <w:lvl w:ilvl="0" w:tplc="267234FA">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AE32BA"/>
    <w:multiLevelType w:val="hybridMultilevel"/>
    <w:tmpl w:val="A04279DA"/>
    <w:lvl w:ilvl="0" w:tplc="267234FA">
      <w:numFmt w:val="bullet"/>
      <w:lvlText w:val="-"/>
      <w:lvlJc w:val="left"/>
      <w:pPr>
        <w:ind w:left="720" w:hanging="360"/>
      </w:pPr>
      <w:rPr>
        <w:rFonts w:ascii="Arial Narrow" w:eastAsia="Times New Roman" w:hAnsi="Arial Narrow"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BAD6B2F"/>
    <w:multiLevelType w:val="hybridMultilevel"/>
    <w:tmpl w:val="94C2577E"/>
    <w:lvl w:ilvl="0" w:tplc="87289B1C">
      <w:start w:val="1"/>
      <w:numFmt w:val="bullet"/>
      <w:lvlText w:val=""/>
      <w:lvlJc w:val="left"/>
      <w:pPr>
        <w:tabs>
          <w:tab w:val="num" w:pos="643"/>
        </w:tabs>
        <w:ind w:left="643" w:hanging="360"/>
      </w:pPr>
      <w:rPr>
        <w:rFonts w:ascii="Symbol" w:hAnsi="Symbol" w:hint="default"/>
        <w:color w:val="auto"/>
      </w:rPr>
    </w:lvl>
    <w:lvl w:ilvl="1" w:tplc="04090003" w:tentative="1">
      <w:start w:val="1"/>
      <w:numFmt w:val="bullet"/>
      <w:lvlText w:val="o"/>
      <w:lvlJc w:val="left"/>
      <w:pPr>
        <w:tabs>
          <w:tab w:val="num" w:pos="1723"/>
        </w:tabs>
        <w:ind w:left="1723" w:hanging="360"/>
      </w:pPr>
      <w:rPr>
        <w:rFonts w:ascii="Courier New" w:hAnsi="Courier New" w:cs="Courier New" w:hint="default"/>
      </w:rPr>
    </w:lvl>
    <w:lvl w:ilvl="2" w:tplc="04090005" w:tentative="1">
      <w:start w:val="1"/>
      <w:numFmt w:val="bullet"/>
      <w:lvlText w:val=""/>
      <w:lvlJc w:val="left"/>
      <w:pPr>
        <w:tabs>
          <w:tab w:val="num" w:pos="2443"/>
        </w:tabs>
        <w:ind w:left="2443" w:hanging="360"/>
      </w:pPr>
      <w:rPr>
        <w:rFonts w:ascii="Wingdings" w:hAnsi="Wingdings" w:hint="default"/>
      </w:rPr>
    </w:lvl>
    <w:lvl w:ilvl="3" w:tplc="04090001" w:tentative="1">
      <w:start w:val="1"/>
      <w:numFmt w:val="bullet"/>
      <w:lvlText w:val=""/>
      <w:lvlJc w:val="left"/>
      <w:pPr>
        <w:tabs>
          <w:tab w:val="num" w:pos="3163"/>
        </w:tabs>
        <w:ind w:left="3163" w:hanging="360"/>
      </w:pPr>
      <w:rPr>
        <w:rFonts w:ascii="Symbol" w:hAnsi="Symbol" w:hint="default"/>
      </w:rPr>
    </w:lvl>
    <w:lvl w:ilvl="4" w:tplc="04090003" w:tentative="1">
      <w:start w:val="1"/>
      <w:numFmt w:val="bullet"/>
      <w:lvlText w:val="o"/>
      <w:lvlJc w:val="left"/>
      <w:pPr>
        <w:tabs>
          <w:tab w:val="num" w:pos="3883"/>
        </w:tabs>
        <w:ind w:left="3883" w:hanging="360"/>
      </w:pPr>
      <w:rPr>
        <w:rFonts w:ascii="Courier New" w:hAnsi="Courier New" w:cs="Courier New" w:hint="default"/>
      </w:rPr>
    </w:lvl>
    <w:lvl w:ilvl="5" w:tplc="04090005" w:tentative="1">
      <w:start w:val="1"/>
      <w:numFmt w:val="bullet"/>
      <w:lvlText w:val=""/>
      <w:lvlJc w:val="left"/>
      <w:pPr>
        <w:tabs>
          <w:tab w:val="num" w:pos="4603"/>
        </w:tabs>
        <w:ind w:left="4603" w:hanging="360"/>
      </w:pPr>
      <w:rPr>
        <w:rFonts w:ascii="Wingdings" w:hAnsi="Wingdings" w:hint="default"/>
      </w:rPr>
    </w:lvl>
    <w:lvl w:ilvl="6" w:tplc="04090001" w:tentative="1">
      <w:start w:val="1"/>
      <w:numFmt w:val="bullet"/>
      <w:lvlText w:val=""/>
      <w:lvlJc w:val="left"/>
      <w:pPr>
        <w:tabs>
          <w:tab w:val="num" w:pos="5323"/>
        </w:tabs>
        <w:ind w:left="5323" w:hanging="360"/>
      </w:pPr>
      <w:rPr>
        <w:rFonts w:ascii="Symbol" w:hAnsi="Symbol" w:hint="default"/>
      </w:rPr>
    </w:lvl>
    <w:lvl w:ilvl="7" w:tplc="04090003" w:tentative="1">
      <w:start w:val="1"/>
      <w:numFmt w:val="bullet"/>
      <w:lvlText w:val="o"/>
      <w:lvlJc w:val="left"/>
      <w:pPr>
        <w:tabs>
          <w:tab w:val="num" w:pos="6043"/>
        </w:tabs>
        <w:ind w:left="6043" w:hanging="360"/>
      </w:pPr>
      <w:rPr>
        <w:rFonts w:ascii="Courier New" w:hAnsi="Courier New" w:cs="Courier New" w:hint="default"/>
      </w:rPr>
    </w:lvl>
    <w:lvl w:ilvl="8" w:tplc="04090005" w:tentative="1">
      <w:start w:val="1"/>
      <w:numFmt w:val="bullet"/>
      <w:lvlText w:val=""/>
      <w:lvlJc w:val="left"/>
      <w:pPr>
        <w:tabs>
          <w:tab w:val="num" w:pos="6763"/>
        </w:tabs>
        <w:ind w:left="6763" w:hanging="360"/>
      </w:pPr>
      <w:rPr>
        <w:rFonts w:ascii="Wingdings" w:hAnsi="Wingdings" w:hint="default"/>
      </w:rPr>
    </w:lvl>
  </w:abstractNum>
  <w:abstractNum w:abstractNumId="12" w15:restartNumberingAfterBreak="0">
    <w:nsid w:val="4F23294B"/>
    <w:multiLevelType w:val="hybridMultilevel"/>
    <w:tmpl w:val="A0D6C2A6"/>
    <w:lvl w:ilvl="0" w:tplc="267234FA">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682CB5"/>
    <w:multiLevelType w:val="hybridMultilevel"/>
    <w:tmpl w:val="A6208A34"/>
    <w:lvl w:ilvl="0" w:tplc="267234FA">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9F563B"/>
    <w:multiLevelType w:val="hybridMultilevel"/>
    <w:tmpl w:val="BD029A9A"/>
    <w:lvl w:ilvl="0" w:tplc="267234FA">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892565"/>
    <w:multiLevelType w:val="hybridMultilevel"/>
    <w:tmpl w:val="834EAAC4"/>
    <w:lvl w:ilvl="0" w:tplc="267234FA">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D648A2"/>
    <w:multiLevelType w:val="multilevel"/>
    <w:tmpl w:val="51C4472E"/>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0"/>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6"/>
  </w:num>
  <w:num w:numId="3">
    <w:abstractNumId w:val="2"/>
  </w:num>
  <w:num w:numId="4">
    <w:abstractNumId w:val="5"/>
  </w:num>
  <w:num w:numId="5">
    <w:abstractNumId w:val="13"/>
  </w:num>
  <w:num w:numId="6">
    <w:abstractNumId w:val="0"/>
  </w:num>
  <w:num w:numId="7">
    <w:abstractNumId w:val="7"/>
  </w:num>
  <w:num w:numId="8">
    <w:abstractNumId w:val="15"/>
  </w:num>
  <w:num w:numId="9">
    <w:abstractNumId w:val="4"/>
  </w:num>
  <w:num w:numId="10">
    <w:abstractNumId w:val="12"/>
  </w:num>
  <w:num w:numId="11">
    <w:abstractNumId w:val="3"/>
  </w:num>
  <w:num w:numId="12">
    <w:abstractNumId w:val="1"/>
  </w:num>
  <w:num w:numId="13">
    <w:abstractNumId w:val="14"/>
  </w:num>
  <w:num w:numId="14">
    <w:abstractNumId w:val="9"/>
  </w:num>
  <w:num w:numId="15">
    <w:abstractNumId w:val="6"/>
  </w:num>
  <w:num w:numId="16">
    <w:abstractNumId w:val="8"/>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F1D"/>
    <w:rsid w:val="000341BF"/>
    <w:rsid w:val="00040214"/>
    <w:rsid w:val="000512BD"/>
    <w:rsid w:val="00062E5F"/>
    <w:rsid w:val="000759FF"/>
    <w:rsid w:val="000972FC"/>
    <w:rsid w:val="000A26B9"/>
    <w:rsid w:val="000C269D"/>
    <w:rsid w:val="001152E9"/>
    <w:rsid w:val="00162A98"/>
    <w:rsid w:val="00192309"/>
    <w:rsid w:val="00192C82"/>
    <w:rsid w:val="00196D31"/>
    <w:rsid w:val="001B317E"/>
    <w:rsid w:val="001E0C22"/>
    <w:rsid w:val="00202976"/>
    <w:rsid w:val="00206AE3"/>
    <w:rsid w:val="00207814"/>
    <w:rsid w:val="002139A4"/>
    <w:rsid w:val="00217E68"/>
    <w:rsid w:val="00252B74"/>
    <w:rsid w:val="002D0EC1"/>
    <w:rsid w:val="002D0FFA"/>
    <w:rsid w:val="0030070A"/>
    <w:rsid w:val="003071B3"/>
    <w:rsid w:val="00315592"/>
    <w:rsid w:val="00322BAD"/>
    <w:rsid w:val="00352196"/>
    <w:rsid w:val="003866AC"/>
    <w:rsid w:val="00404C76"/>
    <w:rsid w:val="00407BB7"/>
    <w:rsid w:val="00435FBD"/>
    <w:rsid w:val="00442347"/>
    <w:rsid w:val="00447B6E"/>
    <w:rsid w:val="004762EE"/>
    <w:rsid w:val="00491E63"/>
    <w:rsid w:val="00492E13"/>
    <w:rsid w:val="004A56A4"/>
    <w:rsid w:val="004B61E4"/>
    <w:rsid w:val="004D7A3E"/>
    <w:rsid w:val="00502927"/>
    <w:rsid w:val="00515D68"/>
    <w:rsid w:val="00520905"/>
    <w:rsid w:val="00520EE7"/>
    <w:rsid w:val="005410EA"/>
    <w:rsid w:val="00562FA1"/>
    <w:rsid w:val="00592EC9"/>
    <w:rsid w:val="005941BA"/>
    <w:rsid w:val="0059763A"/>
    <w:rsid w:val="005A5A80"/>
    <w:rsid w:val="006126F5"/>
    <w:rsid w:val="00625122"/>
    <w:rsid w:val="00634DD2"/>
    <w:rsid w:val="006450B3"/>
    <w:rsid w:val="0065052E"/>
    <w:rsid w:val="00652C77"/>
    <w:rsid w:val="00671CA9"/>
    <w:rsid w:val="006C5789"/>
    <w:rsid w:val="006D42FE"/>
    <w:rsid w:val="006F6BB4"/>
    <w:rsid w:val="0070172E"/>
    <w:rsid w:val="0071033E"/>
    <w:rsid w:val="0073621C"/>
    <w:rsid w:val="007418E3"/>
    <w:rsid w:val="00761735"/>
    <w:rsid w:val="00791FCD"/>
    <w:rsid w:val="007B3E0C"/>
    <w:rsid w:val="007B6E6A"/>
    <w:rsid w:val="007D3BBF"/>
    <w:rsid w:val="00812E6D"/>
    <w:rsid w:val="00833D99"/>
    <w:rsid w:val="008419CC"/>
    <w:rsid w:val="00843295"/>
    <w:rsid w:val="008476A7"/>
    <w:rsid w:val="0086480B"/>
    <w:rsid w:val="0087041B"/>
    <w:rsid w:val="008A5ADE"/>
    <w:rsid w:val="008C273C"/>
    <w:rsid w:val="008C3970"/>
    <w:rsid w:val="008C5F1D"/>
    <w:rsid w:val="008E3474"/>
    <w:rsid w:val="008E7C71"/>
    <w:rsid w:val="00917EC1"/>
    <w:rsid w:val="00941A6B"/>
    <w:rsid w:val="009437C3"/>
    <w:rsid w:val="00955210"/>
    <w:rsid w:val="0096038A"/>
    <w:rsid w:val="009663F2"/>
    <w:rsid w:val="00993AAF"/>
    <w:rsid w:val="0099449F"/>
    <w:rsid w:val="00997B3A"/>
    <w:rsid w:val="009B593E"/>
    <w:rsid w:val="00A01369"/>
    <w:rsid w:val="00A01731"/>
    <w:rsid w:val="00A04E25"/>
    <w:rsid w:val="00A07979"/>
    <w:rsid w:val="00A80D3C"/>
    <w:rsid w:val="00AC610D"/>
    <w:rsid w:val="00AD12F9"/>
    <w:rsid w:val="00AF5A1F"/>
    <w:rsid w:val="00AF605D"/>
    <w:rsid w:val="00B2414F"/>
    <w:rsid w:val="00B67806"/>
    <w:rsid w:val="00B752EB"/>
    <w:rsid w:val="00B768B4"/>
    <w:rsid w:val="00BA3D16"/>
    <w:rsid w:val="00BA7051"/>
    <w:rsid w:val="00BB7753"/>
    <w:rsid w:val="00C21D04"/>
    <w:rsid w:val="00C54DE6"/>
    <w:rsid w:val="00C579A5"/>
    <w:rsid w:val="00C72CC8"/>
    <w:rsid w:val="00CA5875"/>
    <w:rsid w:val="00CB20B4"/>
    <w:rsid w:val="00CD1508"/>
    <w:rsid w:val="00CE186A"/>
    <w:rsid w:val="00D263F7"/>
    <w:rsid w:val="00D30C3D"/>
    <w:rsid w:val="00DC26F1"/>
    <w:rsid w:val="00DE15B0"/>
    <w:rsid w:val="00DE3A0E"/>
    <w:rsid w:val="00E028B5"/>
    <w:rsid w:val="00E06DF9"/>
    <w:rsid w:val="00E23EC5"/>
    <w:rsid w:val="00E25A6C"/>
    <w:rsid w:val="00E306BB"/>
    <w:rsid w:val="00E54AB5"/>
    <w:rsid w:val="00E55B4B"/>
    <w:rsid w:val="00E71EAE"/>
    <w:rsid w:val="00EA779E"/>
    <w:rsid w:val="00ED2A92"/>
    <w:rsid w:val="00ED4282"/>
    <w:rsid w:val="00F0096D"/>
    <w:rsid w:val="00F02D81"/>
    <w:rsid w:val="00F34845"/>
    <w:rsid w:val="00F513F6"/>
    <w:rsid w:val="00F52006"/>
    <w:rsid w:val="00F61D33"/>
    <w:rsid w:val="00F62DBB"/>
    <w:rsid w:val="00F76827"/>
    <w:rsid w:val="00FA3128"/>
    <w:rsid w:val="00FB0B29"/>
    <w:rsid w:val="00FB6B77"/>
    <w:rsid w:val="00FC0D2B"/>
    <w:rsid w:val="00FC6FF0"/>
    <w:rsid w:val="00FD19BE"/>
    <w:rsid w:val="00FD4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BE3E9"/>
  <w15:docId w15:val="{3B5E2315-9D6C-4F00-B36F-373F01220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C5F1D"/>
    <w:rPr>
      <w:rFonts w:ascii="Arial" w:eastAsia="Times New Roman" w:hAnsi="Arial"/>
      <w:sz w:val="24"/>
      <w:szCs w:val="24"/>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
    <w:name w:val="List"/>
    <w:basedOn w:val="Standaard"/>
    <w:rsid w:val="008C5F1D"/>
    <w:pPr>
      <w:spacing w:after="220" w:line="220" w:lineRule="atLeast"/>
      <w:ind w:left="720" w:hanging="360"/>
      <w:jc w:val="both"/>
    </w:pPr>
    <w:rPr>
      <w:spacing w:val="-5"/>
      <w:sz w:val="20"/>
      <w:szCs w:val="20"/>
      <w:lang w:val="nl-NL" w:eastAsia="nl-NL"/>
    </w:rPr>
  </w:style>
  <w:style w:type="paragraph" w:customStyle="1" w:styleId="Onderwerpregel">
    <w:name w:val="Onderwerpregel"/>
    <w:basedOn w:val="Plattetekst"/>
    <w:next w:val="Plattetekst"/>
    <w:rsid w:val="008C5F1D"/>
    <w:pPr>
      <w:spacing w:after="220" w:line="220" w:lineRule="atLeast"/>
      <w:ind w:left="840" w:right="-360"/>
    </w:pPr>
    <w:rPr>
      <w:b/>
      <w:spacing w:val="-6"/>
      <w:sz w:val="18"/>
      <w:szCs w:val="20"/>
      <w:lang w:val="nl" w:eastAsia="nl-NL"/>
    </w:rPr>
  </w:style>
  <w:style w:type="character" w:styleId="Hyperlink">
    <w:name w:val="Hyperlink"/>
    <w:rsid w:val="008C5F1D"/>
    <w:rPr>
      <w:color w:val="0000FF"/>
      <w:u w:val="single"/>
    </w:rPr>
  </w:style>
  <w:style w:type="character" w:customStyle="1" w:styleId="postbody1">
    <w:name w:val="postbody1"/>
    <w:rsid w:val="008C5F1D"/>
    <w:rPr>
      <w:sz w:val="12"/>
      <w:szCs w:val="12"/>
    </w:rPr>
  </w:style>
  <w:style w:type="paragraph" w:styleId="Plattetekst">
    <w:name w:val="Body Text"/>
    <w:basedOn w:val="Standaard"/>
    <w:link w:val="PlattetekstChar"/>
    <w:uiPriority w:val="99"/>
    <w:semiHidden/>
    <w:unhideWhenUsed/>
    <w:rsid w:val="008C5F1D"/>
    <w:pPr>
      <w:spacing w:after="120"/>
    </w:pPr>
  </w:style>
  <w:style w:type="character" w:customStyle="1" w:styleId="PlattetekstChar">
    <w:name w:val="Platte tekst Char"/>
    <w:link w:val="Plattetekst"/>
    <w:uiPriority w:val="99"/>
    <w:semiHidden/>
    <w:rsid w:val="008C5F1D"/>
    <w:rPr>
      <w:rFonts w:ascii="Arial" w:eastAsia="Times New Roman" w:hAnsi="Arial" w:cs="Times New Roman"/>
      <w:sz w:val="24"/>
      <w:szCs w:val="24"/>
      <w:lang w:val="en-GB"/>
    </w:rPr>
  </w:style>
  <w:style w:type="paragraph" w:styleId="Normaalweb">
    <w:name w:val="Normal (Web)"/>
    <w:basedOn w:val="Standaard"/>
    <w:uiPriority w:val="99"/>
    <w:unhideWhenUsed/>
    <w:rsid w:val="008A5ADE"/>
    <w:pPr>
      <w:spacing w:before="96" w:after="120" w:line="360" w:lineRule="atLeast"/>
    </w:pPr>
    <w:rPr>
      <w:rFonts w:ascii="Times New Roman" w:hAnsi="Times New Roman"/>
      <w:lang w:val="en-US"/>
    </w:rPr>
  </w:style>
  <w:style w:type="paragraph" w:styleId="Lijstalinea">
    <w:name w:val="List Paragraph"/>
    <w:basedOn w:val="Standaard"/>
    <w:uiPriority w:val="34"/>
    <w:qFormat/>
    <w:rsid w:val="008A5ADE"/>
    <w:pPr>
      <w:ind w:left="720"/>
      <w:contextualSpacing/>
    </w:pPr>
  </w:style>
  <w:style w:type="character" w:customStyle="1" w:styleId="object4">
    <w:name w:val="object4"/>
    <w:basedOn w:val="Standaardalinea-lettertype"/>
    <w:rsid w:val="00CB20B4"/>
  </w:style>
  <w:style w:type="paragraph" w:styleId="Koptekst">
    <w:name w:val="header"/>
    <w:basedOn w:val="Standaard"/>
    <w:link w:val="KoptekstChar"/>
    <w:uiPriority w:val="99"/>
    <w:unhideWhenUsed/>
    <w:rsid w:val="00E55B4B"/>
    <w:pPr>
      <w:tabs>
        <w:tab w:val="center" w:pos="4680"/>
        <w:tab w:val="right" w:pos="9360"/>
      </w:tabs>
    </w:pPr>
  </w:style>
  <w:style w:type="character" w:customStyle="1" w:styleId="KoptekstChar">
    <w:name w:val="Koptekst Char"/>
    <w:basedOn w:val="Standaardalinea-lettertype"/>
    <w:link w:val="Koptekst"/>
    <w:uiPriority w:val="99"/>
    <w:rsid w:val="00E55B4B"/>
    <w:rPr>
      <w:rFonts w:ascii="Arial" w:eastAsia="Times New Roman" w:hAnsi="Arial"/>
      <w:sz w:val="24"/>
      <w:szCs w:val="24"/>
      <w:lang w:val="en-GB"/>
    </w:rPr>
  </w:style>
  <w:style w:type="paragraph" w:styleId="Voettekst">
    <w:name w:val="footer"/>
    <w:basedOn w:val="Standaard"/>
    <w:link w:val="VoettekstChar"/>
    <w:uiPriority w:val="99"/>
    <w:unhideWhenUsed/>
    <w:rsid w:val="00E55B4B"/>
    <w:pPr>
      <w:tabs>
        <w:tab w:val="center" w:pos="4680"/>
        <w:tab w:val="right" w:pos="9360"/>
      </w:tabs>
    </w:pPr>
  </w:style>
  <w:style w:type="character" w:customStyle="1" w:styleId="VoettekstChar">
    <w:name w:val="Voettekst Char"/>
    <w:basedOn w:val="Standaardalinea-lettertype"/>
    <w:link w:val="Voettekst"/>
    <w:uiPriority w:val="99"/>
    <w:rsid w:val="00E55B4B"/>
    <w:rPr>
      <w:rFonts w:ascii="Arial" w:eastAsia="Times New Roman" w:hAnsi="Arial"/>
      <w:sz w:val="24"/>
      <w:szCs w:val="24"/>
      <w:lang w:val="en-GB"/>
    </w:rPr>
  </w:style>
  <w:style w:type="paragraph" w:styleId="Ballontekst">
    <w:name w:val="Balloon Text"/>
    <w:basedOn w:val="Standaard"/>
    <w:link w:val="BallontekstChar"/>
    <w:uiPriority w:val="99"/>
    <w:semiHidden/>
    <w:unhideWhenUsed/>
    <w:rsid w:val="00E55B4B"/>
    <w:rPr>
      <w:rFonts w:ascii="Tahoma" w:hAnsi="Tahoma" w:cs="Tahoma"/>
      <w:sz w:val="16"/>
      <w:szCs w:val="16"/>
    </w:rPr>
  </w:style>
  <w:style w:type="character" w:customStyle="1" w:styleId="BallontekstChar">
    <w:name w:val="Ballontekst Char"/>
    <w:basedOn w:val="Standaardalinea-lettertype"/>
    <w:link w:val="Ballontekst"/>
    <w:uiPriority w:val="99"/>
    <w:semiHidden/>
    <w:rsid w:val="00E55B4B"/>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865763">
      <w:bodyDiv w:val="1"/>
      <w:marLeft w:val="0"/>
      <w:marRight w:val="0"/>
      <w:marTop w:val="0"/>
      <w:marBottom w:val="0"/>
      <w:divBdr>
        <w:top w:val="none" w:sz="0" w:space="0" w:color="auto"/>
        <w:left w:val="none" w:sz="0" w:space="0" w:color="auto"/>
        <w:bottom w:val="none" w:sz="0" w:space="0" w:color="auto"/>
        <w:right w:val="none" w:sz="0" w:space="0" w:color="auto"/>
      </w:divBdr>
    </w:div>
    <w:div w:id="10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066298300">
          <w:marLeft w:val="0"/>
          <w:marRight w:val="0"/>
          <w:marTop w:val="0"/>
          <w:marBottom w:val="0"/>
          <w:divBdr>
            <w:top w:val="none" w:sz="0" w:space="0" w:color="auto"/>
            <w:left w:val="none" w:sz="0" w:space="0" w:color="auto"/>
            <w:bottom w:val="none" w:sz="0" w:space="0" w:color="auto"/>
            <w:right w:val="none" w:sz="0" w:space="0" w:color="auto"/>
          </w:divBdr>
          <w:divsChild>
            <w:div w:id="1908882097">
              <w:marLeft w:val="-2928"/>
              <w:marRight w:val="0"/>
              <w:marTop w:val="0"/>
              <w:marBottom w:val="144"/>
              <w:divBdr>
                <w:top w:val="none" w:sz="0" w:space="0" w:color="auto"/>
                <w:left w:val="none" w:sz="0" w:space="0" w:color="auto"/>
                <w:bottom w:val="none" w:sz="0" w:space="0" w:color="auto"/>
                <w:right w:val="none" w:sz="0" w:space="0" w:color="auto"/>
              </w:divBdr>
              <w:divsChild>
                <w:div w:id="1280985863">
                  <w:marLeft w:val="2928"/>
                  <w:marRight w:val="0"/>
                  <w:marTop w:val="672"/>
                  <w:marBottom w:val="0"/>
                  <w:divBdr>
                    <w:top w:val="single" w:sz="6" w:space="0" w:color="AAAAAA"/>
                    <w:left w:val="single" w:sz="6" w:space="12" w:color="AAAAAA"/>
                    <w:bottom w:val="single" w:sz="6" w:space="18" w:color="AAAAAA"/>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ronnaxsecretariaat@telenet.b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E84DF1DF587741BAF0A0F34E677BF9" ma:contentTypeVersion="14" ma:contentTypeDescription="Een nieuw document maken." ma:contentTypeScope="" ma:versionID="a5cb13397dabe98a05a10b8012e0ebc7">
  <xsd:schema xmlns:xsd="http://www.w3.org/2001/XMLSchema" xmlns:xs="http://www.w3.org/2001/XMLSchema" xmlns:p="http://schemas.microsoft.com/office/2006/metadata/properties" xmlns:ns3="7b0bbdf6-9fd1-4fd9-a681-11a41cb7253a" xmlns:ns4="a4fefc33-d6d9-418c-949f-2133f22175f8" targetNamespace="http://schemas.microsoft.com/office/2006/metadata/properties" ma:root="true" ma:fieldsID="62d763f61e6a4738ed5180568df45b60" ns3:_="" ns4:_="">
    <xsd:import namespace="7b0bbdf6-9fd1-4fd9-a681-11a41cb7253a"/>
    <xsd:import namespace="a4fefc33-d6d9-418c-949f-2133f22175f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0bbdf6-9fd1-4fd9-a681-11a41cb725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fefc33-d6d9-418c-949f-2133f22175f8"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992F6-E3CB-4C06-BA07-976C43C2C4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0bbdf6-9fd1-4fd9-a681-11a41cb7253a"/>
    <ds:schemaRef ds:uri="a4fefc33-d6d9-418c-949f-2133f2217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EB481E-D0F0-40D3-BFE5-18CE71D2120B}">
  <ds:schemaRefs>
    <ds:schemaRef ds:uri="http://schemas.microsoft.com/sharepoint/v3/contenttype/forms"/>
  </ds:schemaRefs>
</ds:datastoreItem>
</file>

<file path=customXml/itemProps3.xml><?xml version="1.0" encoding="utf-8"?>
<ds:datastoreItem xmlns:ds="http://schemas.openxmlformats.org/officeDocument/2006/customXml" ds:itemID="{A8E0B5BC-CCE4-47BB-9BC4-E6468FECC38C}">
  <ds:schemaRefs>
    <ds:schemaRef ds:uri="http://schemas.microsoft.com/office/2006/metadata/properties"/>
    <ds:schemaRef ds:uri="a4fefc33-d6d9-418c-949f-2133f22175f8"/>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7b0bbdf6-9fd1-4fd9-a681-11a41cb7253a"/>
    <ds:schemaRef ds:uri="http://www.w3.org/XML/1998/namespace"/>
  </ds:schemaRefs>
</ds:datastoreItem>
</file>

<file path=customXml/itemProps4.xml><?xml version="1.0" encoding="utf-8"?>
<ds:datastoreItem xmlns:ds="http://schemas.openxmlformats.org/officeDocument/2006/customXml" ds:itemID="{5F4222AD-85C0-46F0-976A-BF0943CA6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2421</Words>
  <Characters>13320</Characters>
  <Application>Microsoft Office Word</Application>
  <DocSecurity>0</DocSecurity>
  <Lines>111</Lines>
  <Paragraphs>31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unattended</Company>
  <LinksUpToDate>false</LinksUpToDate>
  <CharactersWithSpaces>15710</CharactersWithSpaces>
  <SharedDoc>false</SharedDoc>
  <HLinks>
    <vt:vector size="12" baseType="variant">
      <vt:variant>
        <vt:i4>5898332</vt:i4>
      </vt:variant>
      <vt:variant>
        <vt:i4>3</vt:i4>
      </vt:variant>
      <vt:variant>
        <vt:i4>0</vt:i4>
      </vt:variant>
      <vt:variant>
        <vt:i4>5</vt:i4>
      </vt:variant>
      <vt:variant>
        <vt:lpwstr>mailto:luc_lambrechts@skynet.be</vt:lpwstr>
      </vt:variant>
      <vt:variant>
        <vt:lpwstr/>
      </vt:variant>
      <vt:variant>
        <vt:i4>8257638</vt:i4>
      </vt:variant>
      <vt:variant>
        <vt:i4>0</vt:i4>
      </vt:variant>
      <vt:variant>
        <vt:i4>0</vt:i4>
      </vt:variant>
      <vt:variant>
        <vt:i4>5</vt:i4>
      </vt:variant>
      <vt:variant>
        <vt:lpwstr>http://www.aronnax.be/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 &amp; Luc Laptop</dc:creator>
  <cp:lastModifiedBy>Diederik Van Noten</cp:lastModifiedBy>
  <cp:revision>5</cp:revision>
  <cp:lastPrinted>2019-08-15T11:28:00Z</cp:lastPrinted>
  <dcterms:created xsi:type="dcterms:W3CDTF">2021-06-24T06:09:00Z</dcterms:created>
  <dcterms:modified xsi:type="dcterms:W3CDTF">2021-06-24T07:51:00Z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0x010100CFE84DF1DF587741BAF0A0F34E677BF9</vt:lpwstr>
  </property>
</Properties>
</file>